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C7" w:rsidRPr="001A7358" w:rsidRDefault="00CD075C" w:rsidP="008821D6">
      <w:pPr>
        <w:jc w:val="center"/>
        <w:rPr>
          <w:rFonts w:ascii="宋体" w:hAnsi="宋体"/>
          <w:b/>
          <w:sz w:val="30"/>
          <w:szCs w:val="30"/>
        </w:rPr>
      </w:pPr>
      <w:r>
        <w:rPr>
          <w:rFonts w:ascii="宋体" w:hAnsi="宋体" w:hint="eastAsia"/>
          <w:b/>
          <w:sz w:val="30"/>
          <w:szCs w:val="30"/>
        </w:rPr>
        <w:t>广东华侨金融资产交易中心股份有限公司</w:t>
      </w:r>
    </w:p>
    <w:p w:rsidR="006547C7" w:rsidRPr="001A7358" w:rsidRDefault="008314E0" w:rsidP="008821D6">
      <w:pPr>
        <w:jc w:val="center"/>
        <w:rPr>
          <w:rFonts w:ascii="宋体" w:hAnsi="宋体"/>
          <w:b/>
          <w:sz w:val="30"/>
          <w:szCs w:val="30"/>
        </w:rPr>
      </w:pPr>
      <w:r>
        <w:rPr>
          <w:rFonts w:ascii="宋体" w:hAnsi="宋体" w:hint="eastAsia"/>
          <w:b/>
          <w:sz w:val="30"/>
          <w:szCs w:val="30"/>
        </w:rPr>
        <w:t>综合类</w:t>
      </w:r>
      <w:r w:rsidR="008821D6" w:rsidRPr="001A7358">
        <w:rPr>
          <w:rFonts w:ascii="宋体" w:hAnsi="宋体" w:hint="eastAsia"/>
          <w:b/>
          <w:sz w:val="30"/>
          <w:szCs w:val="30"/>
        </w:rPr>
        <w:t>会员入会申请书</w:t>
      </w:r>
    </w:p>
    <w:p w:rsidR="009D7496" w:rsidRPr="001A7358" w:rsidRDefault="009D7496" w:rsidP="008821D6">
      <w:pPr>
        <w:rPr>
          <w:rFonts w:ascii="楷体" w:eastAsia="楷体" w:hAnsi="楷体"/>
          <w:sz w:val="28"/>
          <w:szCs w:val="28"/>
        </w:rPr>
      </w:pP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527"/>
        <w:gridCol w:w="3118"/>
      </w:tblGrid>
      <w:tr w:rsidR="004F450E" w:rsidRPr="00655E08" w:rsidTr="0010442F">
        <w:trPr>
          <w:trHeight w:val="447"/>
        </w:trPr>
        <w:tc>
          <w:tcPr>
            <w:tcW w:w="8325" w:type="dxa"/>
            <w:gridSpan w:val="4"/>
            <w:vAlign w:val="center"/>
          </w:tcPr>
          <w:p w:rsidR="004F450E" w:rsidRPr="00655E08" w:rsidRDefault="008974DA" w:rsidP="00AB6880">
            <w:pPr>
              <w:rPr>
                <w:rFonts w:ascii="宋体" w:hAnsi="宋体"/>
                <w:sz w:val="24"/>
              </w:rPr>
            </w:pPr>
            <w:r w:rsidRPr="00655E08">
              <w:rPr>
                <w:rFonts w:ascii="宋体" w:hAnsi="宋体" w:hint="eastAsia"/>
                <w:sz w:val="24"/>
              </w:rPr>
              <w:t>一</w:t>
            </w:r>
            <w:r w:rsidR="000F2009" w:rsidRPr="00655E08">
              <w:rPr>
                <w:rFonts w:ascii="宋体" w:hAnsi="宋体" w:hint="eastAsia"/>
                <w:sz w:val="24"/>
              </w:rPr>
              <w:t>、</w:t>
            </w:r>
            <w:r w:rsidR="004F450E" w:rsidRPr="00655E08">
              <w:rPr>
                <w:rFonts w:ascii="宋体" w:hAnsi="宋体" w:hint="eastAsia"/>
                <w:sz w:val="24"/>
              </w:rPr>
              <w:t xml:space="preserve">申请人基本信息 </w:t>
            </w:r>
          </w:p>
        </w:tc>
      </w:tr>
      <w:tr w:rsidR="008974DA" w:rsidRPr="00655E08" w:rsidTr="0010442F">
        <w:trPr>
          <w:trHeight w:val="358"/>
        </w:trPr>
        <w:tc>
          <w:tcPr>
            <w:tcW w:w="8325" w:type="dxa"/>
            <w:gridSpan w:val="4"/>
            <w:vAlign w:val="center"/>
          </w:tcPr>
          <w:p w:rsidR="008974DA" w:rsidRPr="00655E08" w:rsidRDefault="00F90F58" w:rsidP="00AB6C8D">
            <w:pPr>
              <w:rPr>
                <w:rFonts w:ascii="宋体" w:hAnsi="宋体"/>
                <w:sz w:val="22"/>
              </w:rPr>
            </w:pPr>
            <w:r>
              <w:rPr>
                <w:rFonts w:ascii="宋体" w:hAnsi="宋体" w:hint="eastAsia"/>
                <w:sz w:val="22"/>
              </w:rPr>
              <w:t>公司</w:t>
            </w:r>
            <w:r w:rsidR="008974DA" w:rsidRPr="00655E08">
              <w:rPr>
                <w:rFonts w:ascii="宋体" w:hAnsi="宋体" w:hint="eastAsia"/>
                <w:sz w:val="22"/>
              </w:rPr>
              <w:t>名称：</w:t>
            </w:r>
          </w:p>
        </w:tc>
      </w:tr>
      <w:tr w:rsidR="008974DA" w:rsidRPr="00655E08" w:rsidTr="0010442F">
        <w:trPr>
          <w:trHeight w:val="406"/>
        </w:trPr>
        <w:tc>
          <w:tcPr>
            <w:tcW w:w="8325" w:type="dxa"/>
            <w:gridSpan w:val="4"/>
            <w:vAlign w:val="center"/>
          </w:tcPr>
          <w:p w:rsidR="008974DA" w:rsidRPr="00655E08" w:rsidRDefault="00F90F58" w:rsidP="00AB6C8D">
            <w:pPr>
              <w:jc w:val="left"/>
              <w:rPr>
                <w:rFonts w:ascii="宋体" w:hAnsi="宋体"/>
                <w:sz w:val="22"/>
              </w:rPr>
            </w:pPr>
            <w:r>
              <w:rPr>
                <w:rFonts w:ascii="宋体" w:hAnsi="宋体" w:hint="eastAsia"/>
                <w:sz w:val="22"/>
              </w:rPr>
              <w:t>通讯</w:t>
            </w:r>
            <w:r w:rsidR="008974DA" w:rsidRPr="00655E08">
              <w:rPr>
                <w:rFonts w:ascii="宋体" w:hAnsi="宋体" w:hint="eastAsia"/>
                <w:sz w:val="22"/>
              </w:rPr>
              <w:t>地址：</w:t>
            </w:r>
          </w:p>
        </w:tc>
      </w:tr>
      <w:tr w:rsidR="008974DA" w:rsidRPr="00655E08" w:rsidTr="0010442F">
        <w:trPr>
          <w:trHeight w:val="426"/>
        </w:trPr>
        <w:tc>
          <w:tcPr>
            <w:tcW w:w="4680" w:type="dxa"/>
            <w:gridSpan w:val="2"/>
            <w:vAlign w:val="center"/>
          </w:tcPr>
          <w:p w:rsidR="008974DA" w:rsidRPr="00655E08" w:rsidRDefault="008974DA" w:rsidP="00AB6C8D">
            <w:pPr>
              <w:rPr>
                <w:rFonts w:ascii="宋体" w:hAnsi="宋体"/>
                <w:sz w:val="22"/>
              </w:rPr>
            </w:pPr>
            <w:r w:rsidRPr="00655E08">
              <w:rPr>
                <w:rFonts w:ascii="宋体" w:hAnsi="宋体" w:hint="eastAsia"/>
                <w:sz w:val="22"/>
              </w:rPr>
              <w:t>营业执照号码：</w:t>
            </w:r>
          </w:p>
        </w:tc>
        <w:tc>
          <w:tcPr>
            <w:tcW w:w="3645" w:type="dxa"/>
            <w:gridSpan w:val="2"/>
            <w:vAlign w:val="center"/>
          </w:tcPr>
          <w:p w:rsidR="008974DA" w:rsidRPr="00655E08" w:rsidRDefault="008974DA" w:rsidP="00AB6C8D">
            <w:pPr>
              <w:rPr>
                <w:rFonts w:ascii="宋体" w:hAnsi="宋体"/>
                <w:sz w:val="22"/>
              </w:rPr>
            </w:pPr>
            <w:r w:rsidRPr="00655E08">
              <w:rPr>
                <w:rFonts w:ascii="宋体" w:hAnsi="宋体" w:hint="eastAsia"/>
                <w:sz w:val="22"/>
              </w:rPr>
              <w:t>邮政编码：</w:t>
            </w:r>
          </w:p>
        </w:tc>
      </w:tr>
      <w:tr w:rsidR="008821D6" w:rsidRPr="00655E08" w:rsidTr="0010442F">
        <w:trPr>
          <w:trHeight w:val="417"/>
        </w:trPr>
        <w:tc>
          <w:tcPr>
            <w:tcW w:w="4680" w:type="dxa"/>
            <w:gridSpan w:val="2"/>
            <w:vAlign w:val="center"/>
          </w:tcPr>
          <w:p w:rsidR="008821D6" w:rsidRPr="00655E08" w:rsidRDefault="008974DA" w:rsidP="00AB6C8D">
            <w:pPr>
              <w:rPr>
                <w:rFonts w:ascii="宋体" w:hAnsi="宋体"/>
                <w:sz w:val="22"/>
              </w:rPr>
            </w:pPr>
            <w:r w:rsidRPr="00655E08">
              <w:rPr>
                <w:rFonts w:ascii="宋体" w:hAnsi="宋体" w:hint="eastAsia"/>
                <w:sz w:val="22"/>
              </w:rPr>
              <w:t>组织机构代码：</w:t>
            </w:r>
          </w:p>
        </w:tc>
        <w:tc>
          <w:tcPr>
            <w:tcW w:w="3645" w:type="dxa"/>
            <w:gridSpan w:val="2"/>
            <w:vAlign w:val="center"/>
          </w:tcPr>
          <w:p w:rsidR="008821D6" w:rsidRPr="00655E08" w:rsidRDefault="00F90F58" w:rsidP="00AB6C8D">
            <w:pPr>
              <w:rPr>
                <w:rFonts w:ascii="宋体" w:hAnsi="宋体"/>
                <w:sz w:val="22"/>
              </w:rPr>
            </w:pPr>
            <w:r>
              <w:rPr>
                <w:rFonts w:ascii="宋体" w:hAnsi="宋体" w:hint="eastAsia"/>
                <w:sz w:val="22"/>
              </w:rPr>
              <w:t>法定代表人</w:t>
            </w:r>
            <w:r w:rsidR="008821D6" w:rsidRPr="00655E08">
              <w:rPr>
                <w:rFonts w:ascii="宋体" w:hAnsi="宋体" w:hint="eastAsia"/>
                <w:sz w:val="22"/>
              </w:rPr>
              <w:t>:</w:t>
            </w:r>
          </w:p>
        </w:tc>
      </w:tr>
      <w:tr w:rsidR="008821D6" w:rsidRPr="00655E08" w:rsidTr="0010442F">
        <w:trPr>
          <w:trHeight w:val="410"/>
        </w:trPr>
        <w:tc>
          <w:tcPr>
            <w:tcW w:w="8325" w:type="dxa"/>
            <w:gridSpan w:val="4"/>
            <w:vAlign w:val="center"/>
          </w:tcPr>
          <w:p w:rsidR="008821D6" w:rsidRDefault="008821D6" w:rsidP="008821D6">
            <w:pPr>
              <w:rPr>
                <w:rFonts w:ascii="宋体" w:hAnsi="宋体"/>
                <w:sz w:val="22"/>
              </w:rPr>
            </w:pPr>
            <w:r w:rsidRPr="00655E08">
              <w:rPr>
                <w:rFonts w:ascii="宋体" w:hAnsi="宋体" w:hint="eastAsia"/>
                <w:sz w:val="22"/>
              </w:rPr>
              <w:t>经营范围：</w:t>
            </w:r>
          </w:p>
          <w:p w:rsidR="000C246C" w:rsidRPr="00E40D5F" w:rsidRDefault="000C246C" w:rsidP="008821D6">
            <w:pPr>
              <w:rPr>
                <w:rFonts w:ascii="宋体" w:hAnsi="宋体"/>
                <w:color w:val="FF0000"/>
                <w:sz w:val="22"/>
              </w:rPr>
            </w:pPr>
          </w:p>
          <w:p w:rsidR="000C246C" w:rsidRDefault="000C246C" w:rsidP="008821D6">
            <w:pPr>
              <w:rPr>
                <w:rFonts w:ascii="宋体" w:hAnsi="宋体"/>
                <w:sz w:val="22"/>
              </w:rPr>
            </w:pPr>
          </w:p>
          <w:p w:rsidR="000C246C" w:rsidRPr="00655E08" w:rsidRDefault="000C246C" w:rsidP="008821D6">
            <w:pPr>
              <w:rPr>
                <w:rFonts w:ascii="宋体" w:hAnsi="宋体"/>
                <w:sz w:val="22"/>
              </w:rPr>
            </w:pPr>
          </w:p>
        </w:tc>
      </w:tr>
      <w:tr w:rsidR="00F90F58" w:rsidRPr="00655E08" w:rsidTr="0010442F">
        <w:trPr>
          <w:trHeight w:val="416"/>
        </w:trPr>
        <w:tc>
          <w:tcPr>
            <w:tcW w:w="2700" w:type="dxa"/>
            <w:vAlign w:val="center"/>
          </w:tcPr>
          <w:p w:rsidR="00F90F58" w:rsidRPr="00655E08" w:rsidRDefault="00F90F58" w:rsidP="00AB6C8D">
            <w:pPr>
              <w:rPr>
                <w:rFonts w:ascii="宋体" w:hAnsi="宋体"/>
                <w:sz w:val="22"/>
              </w:rPr>
            </w:pPr>
            <w:r>
              <w:rPr>
                <w:rFonts w:ascii="宋体" w:hAnsi="宋体" w:hint="eastAsia"/>
                <w:sz w:val="22"/>
              </w:rPr>
              <w:t>经办人</w:t>
            </w:r>
            <w:r w:rsidRPr="00655E08">
              <w:rPr>
                <w:rFonts w:ascii="宋体" w:hAnsi="宋体" w:hint="eastAsia"/>
                <w:sz w:val="22"/>
              </w:rPr>
              <w:t>：</w:t>
            </w:r>
          </w:p>
        </w:tc>
        <w:tc>
          <w:tcPr>
            <w:tcW w:w="2507" w:type="dxa"/>
            <w:gridSpan w:val="2"/>
            <w:vAlign w:val="center"/>
          </w:tcPr>
          <w:p w:rsidR="00F90F58" w:rsidRPr="00655E08" w:rsidRDefault="00F90F58" w:rsidP="00AB6C8D">
            <w:pPr>
              <w:rPr>
                <w:rFonts w:ascii="宋体" w:hAnsi="宋体"/>
                <w:sz w:val="22"/>
              </w:rPr>
            </w:pPr>
            <w:r>
              <w:rPr>
                <w:rFonts w:ascii="宋体" w:hAnsi="宋体" w:hint="eastAsia"/>
                <w:sz w:val="22"/>
              </w:rPr>
              <w:t>座机：</w:t>
            </w:r>
          </w:p>
        </w:tc>
        <w:tc>
          <w:tcPr>
            <w:tcW w:w="3118" w:type="dxa"/>
            <w:vAlign w:val="center"/>
          </w:tcPr>
          <w:p w:rsidR="00F90F58" w:rsidRPr="00655E08" w:rsidRDefault="00F90F58" w:rsidP="00AB6C8D">
            <w:pPr>
              <w:rPr>
                <w:rFonts w:ascii="宋体" w:hAnsi="宋体"/>
                <w:sz w:val="22"/>
              </w:rPr>
            </w:pPr>
            <w:r>
              <w:rPr>
                <w:rFonts w:ascii="宋体" w:hAnsi="宋体" w:hint="eastAsia"/>
                <w:sz w:val="22"/>
              </w:rPr>
              <w:t>手机</w:t>
            </w:r>
            <w:r w:rsidRPr="00655E08">
              <w:rPr>
                <w:rFonts w:ascii="宋体" w:hAnsi="宋体" w:hint="eastAsia"/>
                <w:sz w:val="22"/>
              </w:rPr>
              <w:t>：</w:t>
            </w:r>
          </w:p>
        </w:tc>
      </w:tr>
      <w:tr w:rsidR="008974DA" w:rsidRPr="00655E08" w:rsidTr="0010442F">
        <w:trPr>
          <w:trHeight w:val="422"/>
        </w:trPr>
        <w:tc>
          <w:tcPr>
            <w:tcW w:w="2700" w:type="dxa"/>
            <w:vAlign w:val="center"/>
          </w:tcPr>
          <w:p w:rsidR="008974DA" w:rsidRPr="00655E08" w:rsidRDefault="008974DA" w:rsidP="00AB6C8D">
            <w:pPr>
              <w:rPr>
                <w:rFonts w:ascii="宋体" w:hAnsi="宋体"/>
                <w:sz w:val="22"/>
              </w:rPr>
            </w:pPr>
            <w:r w:rsidRPr="00655E08">
              <w:rPr>
                <w:rFonts w:ascii="宋体" w:hAnsi="宋体" w:hint="eastAsia"/>
                <w:sz w:val="22"/>
              </w:rPr>
              <w:t>证件类型：</w:t>
            </w:r>
          </w:p>
        </w:tc>
        <w:tc>
          <w:tcPr>
            <w:tcW w:w="5625" w:type="dxa"/>
            <w:gridSpan w:val="3"/>
            <w:vAlign w:val="center"/>
          </w:tcPr>
          <w:p w:rsidR="008974DA" w:rsidRPr="00655E08" w:rsidRDefault="008974DA" w:rsidP="00AB6C8D">
            <w:pPr>
              <w:rPr>
                <w:rFonts w:ascii="宋体" w:hAnsi="宋体"/>
                <w:sz w:val="22"/>
              </w:rPr>
            </w:pPr>
            <w:r w:rsidRPr="00655E08">
              <w:rPr>
                <w:rFonts w:ascii="宋体" w:hAnsi="宋体" w:hint="eastAsia"/>
                <w:sz w:val="22"/>
              </w:rPr>
              <w:t>证件号：</w:t>
            </w:r>
          </w:p>
        </w:tc>
      </w:tr>
      <w:tr w:rsidR="008974DA" w:rsidRPr="00655E08" w:rsidTr="0010442F">
        <w:trPr>
          <w:trHeight w:val="400"/>
        </w:trPr>
        <w:tc>
          <w:tcPr>
            <w:tcW w:w="4680" w:type="dxa"/>
            <w:gridSpan w:val="2"/>
            <w:vAlign w:val="center"/>
          </w:tcPr>
          <w:p w:rsidR="008974DA" w:rsidRPr="00655E08" w:rsidRDefault="00B134D7" w:rsidP="00AB6C8D">
            <w:pPr>
              <w:rPr>
                <w:rFonts w:ascii="宋体" w:hAnsi="宋体"/>
                <w:sz w:val="22"/>
              </w:rPr>
            </w:pPr>
            <w:r w:rsidRPr="00655E08">
              <w:rPr>
                <w:rFonts w:ascii="宋体" w:hAnsi="宋体" w:hint="eastAsia"/>
                <w:sz w:val="22"/>
              </w:rPr>
              <w:t>E-mail地址：</w:t>
            </w:r>
          </w:p>
        </w:tc>
        <w:tc>
          <w:tcPr>
            <w:tcW w:w="3645" w:type="dxa"/>
            <w:gridSpan w:val="2"/>
            <w:vAlign w:val="center"/>
          </w:tcPr>
          <w:p w:rsidR="008974DA" w:rsidRPr="00655E08" w:rsidRDefault="00B134D7" w:rsidP="00AB6C8D">
            <w:pPr>
              <w:rPr>
                <w:rFonts w:ascii="宋体" w:hAnsi="宋体"/>
                <w:sz w:val="22"/>
              </w:rPr>
            </w:pPr>
            <w:r w:rsidRPr="00655E08">
              <w:rPr>
                <w:rFonts w:ascii="宋体" w:hAnsi="宋体" w:hint="eastAsia"/>
                <w:sz w:val="22"/>
              </w:rPr>
              <w:t>网站：</w:t>
            </w:r>
          </w:p>
        </w:tc>
      </w:tr>
      <w:tr w:rsidR="004F450E" w:rsidRPr="00655E08" w:rsidTr="0010442F">
        <w:trPr>
          <w:trHeight w:val="358"/>
        </w:trPr>
        <w:tc>
          <w:tcPr>
            <w:tcW w:w="8325" w:type="dxa"/>
            <w:gridSpan w:val="4"/>
            <w:vAlign w:val="center"/>
          </w:tcPr>
          <w:p w:rsidR="004F450E" w:rsidRPr="00655E08" w:rsidRDefault="008974DA" w:rsidP="00A33F1B">
            <w:pPr>
              <w:spacing w:line="360" w:lineRule="auto"/>
              <w:rPr>
                <w:rFonts w:ascii="宋体" w:hAnsi="宋体"/>
                <w:sz w:val="24"/>
              </w:rPr>
            </w:pPr>
            <w:r w:rsidRPr="00655E08">
              <w:rPr>
                <w:rFonts w:ascii="宋体" w:hAnsi="宋体" w:hint="eastAsia"/>
                <w:sz w:val="24"/>
              </w:rPr>
              <w:t>二</w:t>
            </w:r>
            <w:r w:rsidR="000F2009" w:rsidRPr="00655E08">
              <w:rPr>
                <w:rFonts w:ascii="宋体" w:hAnsi="宋体" w:hint="eastAsia"/>
                <w:sz w:val="24"/>
              </w:rPr>
              <w:t>、</w:t>
            </w:r>
            <w:r w:rsidR="008314E0">
              <w:rPr>
                <w:rFonts w:ascii="宋体" w:hAnsi="宋体" w:hint="eastAsia"/>
                <w:sz w:val="24"/>
              </w:rPr>
              <w:t>综合</w:t>
            </w:r>
            <w:bookmarkStart w:id="0" w:name="_GoBack"/>
            <w:bookmarkEnd w:id="0"/>
            <w:r w:rsidR="00A33F1B">
              <w:rPr>
                <w:rFonts w:ascii="宋体" w:hAnsi="宋体" w:hint="eastAsia"/>
                <w:sz w:val="24"/>
              </w:rPr>
              <w:t>类</w:t>
            </w:r>
            <w:r w:rsidR="004F450E" w:rsidRPr="00655E08">
              <w:rPr>
                <w:rFonts w:ascii="宋体" w:hAnsi="宋体" w:hint="eastAsia"/>
                <w:sz w:val="24"/>
              </w:rPr>
              <w:t>会员</w:t>
            </w:r>
            <w:r w:rsidR="00A33F1B">
              <w:rPr>
                <w:rFonts w:ascii="宋体" w:hAnsi="宋体" w:hint="eastAsia"/>
                <w:sz w:val="24"/>
              </w:rPr>
              <w:t>权益</w:t>
            </w:r>
            <w:r w:rsidR="004F450E" w:rsidRPr="00655E08">
              <w:rPr>
                <w:rFonts w:ascii="宋体" w:hAnsi="宋体" w:hint="eastAsia"/>
                <w:sz w:val="24"/>
              </w:rPr>
              <w:t>：</w:t>
            </w:r>
            <w:r w:rsidR="008314E0" w:rsidRPr="008314E0">
              <w:rPr>
                <w:rFonts w:ascii="宋体" w:hAnsi="宋体" w:hint="eastAsia"/>
                <w:sz w:val="24"/>
              </w:rPr>
              <w:t>可从事金融资产交易业务、流动性服务、受托经纪业务以及相关财务顾问业务</w:t>
            </w:r>
            <w:r w:rsidR="008314E0">
              <w:rPr>
                <w:rFonts w:ascii="宋体" w:hAnsi="宋体" w:hint="eastAsia"/>
                <w:sz w:val="24"/>
              </w:rPr>
              <w:t>。</w:t>
            </w:r>
            <w:r w:rsidR="004F450E" w:rsidRPr="00655E08">
              <w:rPr>
                <w:rFonts w:ascii="宋体" w:hAnsi="宋体" w:hint="eastAsia"/>
                <w:sz w:val="24"/>
              </w:rPr>
              <w:t xml:space="preserve">   </w:t>
            </w:r>
          </w:p>
        </w:tc>
      </w:tr>
      <w:tr w:rsidR="004F450E" w:rsidRPr="00655E08" w:rsidTr="0010442F">
        <w:trPr>
          <w:trHeight w:val="496"/>
        </w:trPr>
        <w:tc>
          <w:tcPr>
            <w:tcW w:w="8325" w:type="dxa"/>
            <w:gridSpan w:val="4"/>
            <w:vAlign w:val="center"/>
          </w:tcPr>
          <w:p w:rsidR="004F450E" w:rsidRPr="00655E08" w:rsidRDefault="008974DA" w:rsidP="00AB6880">
            <w:pPr>
              <w:rPr>
                <w:rFonts w:ascii="宋体" w:hAnsi="宋体"/>
                <w:sz w:val="24"/>
              </w:rPr>
            </w:pPr>
            <w:r w:rsidRPr="00655E08">
              <w:rPr>
                <w:rFonts w:ascii="宋体" w:hAnsi="宋体" w:hint="eastAsia"/>
                <w:sz w:val="24"/>
              </w:rPr>
              <w:t>三</w:t>
            </w:r>
            <w:r w:rsidR="000F2009" w:rsidRPr="00655E08">
              <w:rPr>
                <w:rFonts w:ascii="宋体" w:hAnsi="宋体" w:hint="eastAsia"/>
                <w:sz w:val="24"/>
              </w:rPr>
              <w:t>、</w:t>
            </w:r>
            <w:r w:rsidR="004F450E" w:rsidRPr="00655E08">
              <w:rPr>
                <w:rFonts w:ascii="宋体" w:hAnsi="宋体" w:hint="eastAsia"/>
                <w:sz w:val="24"/>
              </w:rPr>
              <w:t>申请人承诺与声明</w:t>
            </w:r>
          </w:p>
        </w:tc>
      </w:tr>
      <w:tr w:rsidR="004F450E" w:rsidRPr="00655E08" w:rsidTr="0010442F">
        <w:trPr>
          <w:trHeight w:val="2908"/>
        </w:trPr>
        <w:tc>
          <w:tcPr>
            <w:tcW w:w="8325" w:type="dxa"/>
            <w:gridSpan w:val="4"/>
            <w:tcBorders>
              <w:top w:val="nil"/>
              <w:left w:val="single" w:sz="4" w:space="0" w:color="auto"/>
              <w:right w:val="single" w:sz="4" w:space="0" w:color="auto"/>
            </w:tcBorders>
            <w:vAlign w:val="center"/>
          </w:tcPr>
          <w:p w:rsidR="00AE7737" w:rsidRPr="00655E08" w:rsidRDefault="00AE7737" w:rsidP="00AE7737">
            <w:pPr>
              <w:ind w:firstLineChars="200" w:firstLine="440"/>
              <w:rPr>
                <w:rFonts w:ascii="宋体" w:hAnsi="宋体"/>
                <w:sz w:val="22"/>
              </w:rPr>
            </w:pPr>
          </w:p>
          <w:p w:rsidR="004F450E" w:rsidRPr="00655E08" w:rsidRDefault="00D24491" w:rsidP="00A82F51">
            <w:pPr>
              <w:ind w:firstLineChars="200" w:firstLine="440"/>
              <w:rPr>
                <w:rFonts w:ascii="宋体" w:hAnsi="宋体"/>
                <w:sz w:val="22"/>
              </w:rPr>
            </w:pPr>
            <w:r w:rsidRPr="00655E08">
              <w:rPr>
                <w:rFonts w:ascii="宋体" w:hAnsi="宋体" w:hint="eastAsia"/>
                <w:sz w:val="22"/>
              </w:rPr>
              <w:t>经认真阅读</w:t>
            </w:r>
            <w:r w:rsidR="004D764A" w:rsidRPr="00655E08">
              <w:rPr>
                <w:rFonts w:ascii="宋体" w:hAnsi="宋体" w:hint="eastAsia"/>
                <w:sz w:val="22"/>
              </w:rPr>
              <w:t>《</w:t>
            </w:r>
            <w:r w:rsidR="004D2B0F">
              <w:rPr>
                <w:rFonts w:ascii="宋体" w:hAnsi="宋体" w:hint="eastAsia"/>
                <w:sz w:val="22"/>
              </w:rPr>
              <w:t>广东华侨金融资产交易中心</w:t>
            </w:r>
            <w:r w:rsidR="004D764A" w:rsidRPr="00655E08">
              <w:rPr>
                <w:rFonts w:ascii="宋体" w:hAnsi="宋体" w:hint="eastAsia"/>
                <w:sz w:val="22"/>
              </w:rPr>
              <w:t>会员管理办法》及相关规定，我单位现自愿申请成为</w:t>
            </w:r>
            <w:r w:rsidR="004D2B0F">
              <w:rPr>
                <w:rFonts w:ascii="宋体" w:hAnsi="宋体" w:hint="eastAsia"/>
                <w:sz w:val="22"/>
              </w:rPr>
              <w:t>广东华侨金融资产交易中心</w:t>
            </w:r>
            <w:r w:rsidR="004D764A" w:rsidRPr="00655E08">
              <w:rPr>
                <w:rFonts w:ascii="宋体" w:hAnsi="宋体" w:hint="eastAsia"/>
                <w:sz w:val="22"/>
              </w:rPr>
              <w:t>会员，并郑重</w:t>
            </w:r>
            <w:r w:rsidR="004F450E" w:rsidRPr="00655E08">
              <w:rPr>
                <w:rFonts w:ascii="宋体" w:hAnsi="宋体" w:hint="eastAsia"/>
                <w:sz w:val="22"/>
              </w:rPr>
              <w:t>承诺，以上填写内容及提交的征信材料真实、准确、合法，并承担相应的法律责任。</w:t>
            </w:r>
          </w:p>
          <w:p w:rsidR="007C0093" w:rsidRPr="00655E08" w:rsidRDefault="007C0093" w:rsidP="004F450E">
            <w:pPr>
              <w:rPr>
                <w:rFonts w:ascii="宋体" w:hAnsi="宋体"/>
                <w:sz w:val="22"/>
              </w:rPr>
            </w:pPr>
          </w:p>
          <w:p w:rsidR="00007C85" w:rsidRPr="00655E08" w:rsidRDefault="00B134D7" w:rsidP="0010442F">
            <w:pPr>
              <w:ind w:firstLineChars="200" w:firstLine="440"/>
              <w:rPr>
                <w:rFonts w:ascii="宋体" w:hAnsi="宋体"/>
                <w:sz w:val="22"/>
              </w:rPr>
            </w:pPr>
            <w:r w:rsidRPr="00655E08">
              <w:rPr>
                <w:rFonts w:ascii="宋体" w:hAnsi="宋体" w:hint="eastAsia"/>
                <w:sz w:val="22"/>
              </w:rPr>
              <w:t>法人代表</w:t>
            </w:r>
            <w:r w:rsidR="00F90F58">
              <w:rPr>
                <w:rFonts w:ascii="宋体" w:hAnsi="宋体" w:hint="eastAsia"/>
                <w:sz w:val="22"/>
              </w:rPr>
              <w:t>签章（</w:t>
            </w:r>
            <w:r w:rsidR="004F450E" w:rsidRPr="00655E08">
              <w:rPr>
                <w:rFonts w:ascii="宋体" w:hAnsi="宋体" w:hint="eastAsia"/>
                <w:sz w:val="22"/>
              </w:rPr>
              <w:t>签字</w:t>
            </w:r>
            <w:r w:rsidR="00F90F58">
              <w:rPr>
                <w:rFonts w:ascii="宋体" w:hAnsi="宋体" w:hint="eastAsia"/>
                <w:sz w:val="22"/>
              </w:rPr>
              <w:t>）</w:t>
            </w:r>
            <w:r w:rsidR="004F450E" w:rsidRPr="00655E08">
              <w:rPr>
                <w:rFonts w:ascii="宋体" w:hAnsi="宋体" w:hint="eastAsia"/>
                <w:sz w:val="22"/>
              </w:rPr>
              <w:t>：（加盖公章）</w:t>
            </w:r>
          </w:p>
          <w:p w:rsidR="000C246C" w:rsidRPr="00655E08" w:rsidRDefault="000C246C" w:rsidP="004F450E">
            <w:pPr>
              <w:rPr>
                <w:rFonts w:ascii="宋体" w:hAnsi="宋体"/>
                <w:sz w:val="22"/>
              </w:rPr>
            </w:pPr>
          </w:p>
          <w:p w:rsidR="00D21DBB" w:rsidRPr="000C246C" w:rsidRDefault="004F450E" w:rsidP="0010442F">
            <w:pPr>
              <w:ind w:firstLineChars="200" w:firstLine="440"/>
              <w:rPr>
                <w:rFonts w:ascii="宋体" w:hAnsi="宋体"/>
                <w:sz w:val="22"/>
              </w:rPr>
            </w:pPr>
            <w:r w:rsidRPr="00655E08">
              <w:rPr>
                <w:rFonts w:ascii="宋体" w:hAnsi="宋体" w:hint="eastAsia"/>
                <w:sz w:val="22"/>
              </w:rPr>
              <w:t>申请日期：</w:t>
            </w:r>
          </w:p>
        </w:tc>
      </w:tr>
      <w:tr w:rsidR="002E3F9E" w:rsidRPr="00655E08" w:rsidTr="0010442F">
        <w:trPr>
          <w:trHeight w:val="458"/>
        </w:trPr>
        <w:tc>
          <w:tcPr>
            <w:tcW w:w="8325" w:type="dxa"/>
            <w:gridSpan w:val="4"/>
            <w:vAlign w:val="center"/>
          </w:tcPr>
          <w:p w:rsidR="002E3F9E" w:rsidRPr="00655E08" w:rsidRDefault="002E3F9E" w:rsidP="008821D6">
            <w:pPr>
              <w:rPr>
                <w:rFonts w:ascii="宋体" w:hAnsi="宋体"/>
                <w:sz w:val="24"/>
              </w:rPr>
            </w:pPr>
            <w:r w:rsidRPr="00655E08">
              <w:rPr>
                <w:rFonts w:ascii="宋体" w:hAnsi="宋体" w:hint="eastAsia"/>
                <w:sz w:val="24"/>
              </w:rPr>
              <w:t>四</w:t>
            </w:r>
            <w:r w:rsidR="000F2009" w:rsidRPr="00655E08">
              <w:rPr>
                <w:rFonts w:ascii="宋体" w:hAnsi="宋体" w:hint="eastAsia"/>
                <w:sz w:val="24"/>
              </w:rPr>
              <w:t>、</w:t>
            </w:r>
            <w:r w:rsidR="00F5381D" w:rsidRPr="00655E08">
              <w:rPr>
                <w:rFonts w:ascii="宋体" w:hAnsi="宋体" w:hint="eastAsia"/>
                <w:sz w:val="24"/>
              </w:rPr>
              <w:t>审核</w:t>
            </w:r>
            <w:r w:rsidRPr="00655E08">
              <w:rPr>
                <w:rFonts w:ascii="宋体" w:hAnsi="宋体" w:hint="eastAsia"/>
                <w:sz w:val="24"/>
              </w:rPr>
              <w:t>意见</w:t>
            </w:r>
          </w:p>
        </w:tc>
      </w:tr>
      <w:tr w:rsidR="0088783C" w:rsidRPr="00655E08" w:rsidTr="0010442F">
        <w:trPr>
          <w:trHeight w:val="1367"/>
        </w:trPr>
        <w:tc>
          <w:tcPr>
            <w:tcW w:w="8325" w:type="dxa"/>
            <w:gridSpan w:val="4"/>
            <w:vAlign w:val="center"/>
          </w:tcPr>
          <w:p w:rsidR="00A82F51" w:rsidRPr="00655E08" w:rsidRDefault="00A82F51" w:rsidP="004157CD">
            <w:pPr>
              <w:rPr>
                <w:rFonts w:ascii="宋体" w:hAnsi="宋体"/>
                <w:sz w:val="22"/>
              </w:rPr>
            </w:pPr>
          </w:p>
          <w:p w:rsidR="004157CD" w:rsidRPr="00655E08" w:rsidRDefault="00B85D93" w:rsidP="004157CD">
            <w:pPr>
              <w:rPr>
                <w:rFonts w:ascii="宋体" w:hAnsi="宋体"/>
                <w:sz w:val="22"/>
              </w:rPr>
            </w:pPr>
            <w:r>
              <w:rPr>
                <w:rFonts w:ascii="宋体" w:hAnsi="宋体" w:hint="eastAsia"/>
                <w:sz w:val="22"/>
              </w:rPr>
              <w:t>会员部审核意见：</w:t>
            </w:r>
          </w:p>
          <w:p w:rsidR="004157CD" w:rsidRDefault="004157CD" w:rsidP="004157CD">
            <w:pPr>
              <w:rPr>
                <w:rFonts w:ascii="宋体" w:hAnsi="宋体"/>
                <w:sz w:val="22"/>
              </w:rPr>
            </w:pPr>
          </w:p>
          <w:p w:rsidR="00B85D93" w:rsidRPr="00655E08" w:rsidRDefault="00B85D93" w:rsidP="004157CD">
            <w:pPr>
              <w:rPr>
                <w:rFonts w:ascii="宋体" w:hAnsi="宋体"/>
                <w:sz w:val="22"/>
              </w:rPr>
            </w:pPr>
          </w:p>
          <w:p w:rsidR="00B85D93" w:rsidRDefault="004157CD" w:rsidP="0010442F">
            <w:pPr>
              <w:ind w:firstLineChars="300" w:firstLine="660"/>
              <w:rPr>
                <w:rFonts w:ascii="宋体" w:hAnsi="宋体"/>
                <w:sz w:val="22"/>
              </w:rPr>
            </w:pPr>
            <w:r w:rsidRPr="00655E08">
              <w:rPr>
                <w:rFonts w:ascii="宋体" w:hAnsi="宋体" w:hint="eastAsia"/>
                <w:sz w:val="22"/>
              </w:rPr>
              <w:t>审核人签字：</w:t>
            </w:r>
            <w:r w:rsidR="00B85D93">
              <w:rPr>
                <w:rFonts w:ascii="宋体" w:hAnsi="宋体" w:hint="eastAsia"/>
                <w:sz w:val="22"/>
              </w:rPr>
              <w:t xml:space="preserve">                      复核人签字：</w:t>
            </w:r>
          </w:p>
          <w:p w:rsidR="000C246C" w:rsidRPr="000C246C" w:rsidRDefault="000C246C" w:rsidP="00B85D93">
            <w:pPr>
              <w:ind w:firstLineChars="300" w:firstLine="660"/>
              <w:rPr>
                <w:rFonts w:ascii="宋体" w:hAnsi="宋体"/>
                <w:sz w:val="22"/>
              </w:rPr>
            </w:pPr>
            <w:r>
              <w:rPr>
                <w:rFonts w:ascii="宋体" w:hAnsi="宋体" w:hint="eastAsia"/>
                <w:sz w:val="22"/>
              </w:rPr>
              <w:t>日期：</w:t>
            </w:r>
            <w:r w:rsidR="00B85D93">
              <w:rPr>
                <w:rFonts w:ascii="宋体" w:hAnsi="宋体" w:hint="eastAsia"/>
                <w:sz w:val="22"/>
              </w:rPr>
              <w:t xml:space="preserve">                                 日期：</w:t>
            </w:r>
          </w:p>
        </w:tc>
      </w:tr>
      <w:tr w:rsidR="004D764A" w:rsidRPr="00655E08" w:rsidTr="0010442F">
        <w:trPr>
          <w:trHeight w:val="1620"/>
        </w:trPr>
        <w:tc>
          <w:tcPr>
            <w:tcW w:w="8325" w:type="dxa"/>
            <w:gridSpan w:val="4"/>
            <w:vAlign w:val="center"/>
          </w:tcPr>
          <w:p w:rsidR="001626E3" w:rsidRDefault="001626E3" w:rsidP="004D764A">
            <w:pPr>
              <w:rPr>
                <w:rFonts w:ascii="宋体" w:hAnsi="宋体"/>
                <w:sz w:val="22"/>
              </w:rPr>
            </w:pPr>
          </w:p>
          <w:p w:rsidR="004D764A" w:rsidRPr="00655E08" w:rsidRDefault="00264FEF" w:rsidP="004D764A">
            <w:pPr>
              <w:rPr>
                <w:rFonts w:ascii="宋体" w:hAnsi="宋体"/>
                <w:sz w:val="22"/>
              </w:rPr>
            </w:pPr>
            <w:r w:rsidRPr="00655E08">
              <w:rPr>
                <w:rFonts w:ascii="宋体" w:hAnsi="宋体" w:hint="eastAsia"/>
                <w:sz w:val="22"/>
              </w:rPr>
              <w:t>会员部负责人</w:t>
            </w:r>
            <w:r w:rsidR="004D764A" w:rsidRPr="00655E08">
              <w:rPr>
                <w:rFonts w:ascii="宋体" w:hAnsi="宋体" w:hint="eastAsia"/>
                <w:sz w:val="22"/>
              </w:rPr>
              <w:t>意见：</w:t>
            </w:r>
          </w:p>
          <w:p w:rsidR="001A7358" w:rsidRPr="00655E08" w:rsidRDefault="001A7358" w:rsidP="004D764A">
            <w:pPr>
              <w:rPr>
                <w:rFonts w:ascii="宋体" w:hAnsi="宋体"/>
                <w:sz w:val="22"/>
              </w:rPr>
            </w:pPr>
          </w:p>
          <w:p w:rsidR="00264FEF" w:rsidRPr="00655E08" w:rsidRDefault="00264FEF" w:rsidP="00264FEF">
            <w:pPr>
              <w:rPr>
                <w:rFonts w:ascii="宋体" w:hAnsi="宋体"/>
                <w:sz w:val="22"/>
              </w:rPr>
            </w:pPr>
          </w:p>
          <w:p w:rsidR="00564673" w:rsidRPr="00655E08" w:rsidRDefault="00564673" w:rsidP="0010442F">
            <w:pPr>
              <w:ind w:firstLineChars="300" w:firstLine="660"/>
              <w:rPr>
                <w:rFonts w:ascii="宋体" w:hAnsi="宋体"/>
                <w:sz w:val="22"/>
              </w:rPr>
            </w:pPr>
            <w:r w:rsidRPr="00655E08">
              <w:rPr>
                <w:rFonts w:ascii="宋体" w:hAnsi="宋体" w:hint="eastAsia"/>
                <w:sz w:val="22"/>
              </w:rPr>
              <w:t xml:space="preserve">负责人签字：                          </w:t>
            </w:r>
            <w:r w:rsidR="00264FEF" w:rsidRPr="00655E08">
              <w:rPr>
                <w:rFonts w:ascii="宋体" w:hAnsi="宋体" w:hint="eastAsia"/>
                <w:sz w:val="22"/>
              </w:rPr>
              <w:t>日期：</w:t>
            </w:r>
          </w:p>
          <w:p w:rsidR="00AB6880" w:rsidRPr="00655E08" w:rsidRDefault="00AB6880" w:rsidP="00564673">
            <w:pPr>
              <w:ind w:firstLineChars="500" w:firstLine="1200"/>
              <w:rPr>
                <w:rFonts w:ascii="宋体" w:hAnsi="宋体"/>
                <w:sz w:val="24"/>
              </w:rPr>
            </w:pPr>
          </w:p>
        </w:tc>
      </w:tr>
      <w:tr w:rsidR="004D764A" w:rsidRPr="00655E08" w:rsidTr="0010442F">
        <w:trPr>
          <w:trHeight w:val="2009"/>
        </w:trPr>
        <w:tc>
          <w:tcPr>
            <w:tcW w:w="8325" w:type="dxa"/>
            <w:gridSpan w:val="4"/>
            <w:vAlign w:val="center"/>
          </w:tcPr>
          <w:p w:rsidR="001A7358" w:rsidRPr="00655E08" w:rsidRDefault="004D764A" w:rsidP="008974DA">
            <w:pPr>
              <w:rPr>
                <w:rFonts w:ascii="宋体" w:hAnsi="宋体"/>
                <w:sz w:val="22"/>
              </w:rPr>
            </w:pPr>
            <w:r w:rsidRPr="00655E08">
              <w:rPr>
                <w:rFonts w:ascii="宋体" w:hAnsi="宋体" w:hint="eastAsia"/>
                <w:sz w:val="22"/>
              </w:rPr>
              <w:t>分管领导意见：</w:t>
            </w:r>
          </w:p>
          <w:p w:rsidR="001A7358" w:rsidRPr="00655E08" w:rsidRDefault="001A7358" w:rsidP="008974DA">
            <w:pPr>
              <w:rPr>
                <w:rFonts w:ascii="宋体" w:hAnsi="宋体"/>
                <w:sz w:val="22"/>
              </w:rPr>
            </w:pPr>
          </w:p>
          <w:p w:rsidR="00265407" w:rsidRPr="00655E08" w:rsidRDefault="00265407" w:rsidP="008974DA">
            <w:pPr>
              <w:rPr>
                <w:rFonts w:ascii="宋体" w:hAnsi="宋体"/>
                <w:sz w:val="22"/>
              </w:rPr>
            </w:pPr>
          </w:p>
          <w:p w:rsidR="001A7358" w:rsidRPr="00655E08" w:rsidRDefault="004D764A" w:rsidP="0010442F">
            <w:pPr>
              <w:ind w:firstLineChars="300" w:firstLine="660"/>
              <w:rPr>
                <w:rFonts w:ascii="宋体" w:hAnsi="宋体"/>
                <w:sz w:val="24"/>
              </w:rPr>
            </w:pPr>
            <w:r w:rsidRPr="00655E08">
              <w:rPr>
                <w:rFonts w:ascii="宋体" w:hAnsi="宋体" w:hint="eastAsia"/>
                <w:sz w:val="22"/>
              </w:rPr>
              <w:t>分管领导签字：</w:t>
            </w:r>
            <w:r w:rsidR="004C5AFD" w:rsidRPr="00655E08">
              <w:rPr>
                <w:rFonts w:ascii="宋体" w:hAnsi="宋体" w:hint="eastAsia"/>
                <w:sz w:val="22"/>
              </w:rPr>
              <w:t>日期：</w:t>
            </w:r>
          </w:p>
        </w:tc>
      </w:tr>
      <w:tr w:rsidR="004F450E" w:rsidRPr="00655E08" w:rsidTr="0010442F">
        <w:trPr>
          <w:trHeight w:val="395"/>
        </w:trPr>
        <w:tc>
          <w:tcPr>
            <w:tcW w:w="8325" w:type="dxa"/>
            <w:gridSpan w:val="4"/>
            <w:vAlign w:val="center"/>
          </w:tcPr>
          <w:p w:rsidR="004F450E" w:rsidRPr="00655E08" w:rsidRDefault="002E3F9E" w:rsidP="004F450E">
            <w:pPr>
              <w:spacing w:line="360" w:lineRule="auto"/>
              <w:ind w:right="640"/>
              <w:rPr>
                <w:rFonts w:ascii="宋体" w:hAnsi="宋体"/>
                <w:sz w:val="24"/>
              </w:rPr>
            </w:pPr>
            <w:r w:rsidRPr="00655E08">
              <w:rPr>
                <w:rFonts w:ascii="宋体" w:hAnsi="宋体" w:hint="eastAsia"/>
                <w:sz w:val="24"/>
              </w:rPr>
              <w:t>五</w:t>
            </w:r>
            <w:r w:rsidR="000F2009" w:rsidRPr="00655E08">
              <w:rPr>
                <w:rFonts w:ascii="宋体" w:hAnsi="宋体" w:hint="eastAsia"/>
                <w:sz w:val="24"/>
              </w:rPr>
              <w:t>、</w:t>
            </w:r>
            <w:r w:rsidR="004F450E" w:rsidRPr="00655E08">
              <w:rPr>
                <w:rFonts w:ascii="宋体" w:hAnsi="宋体" w:hint="eastAsia"/>
                <w:sz w:val="24"/>
              </w:rPr>
              <w:t>申请材料</w:t>
            </w:r>
          </w:p>
        </w:tc>
      </w:tr>
      <w:tr w:rsidR="004F450E" w:rsidRPr="00655E08" w:rsidTr="0010442F">
        <w:trPr>
          <w:trHeight w:val="2867"/>
        </w:trPr>
        <w:tc>
          <w:tcPr>
            <w:tcW w:w="8325" w:type="dxa"/>
            <w:gridSpan w:val="4"/>
            <w:vAlign w:val="center"/>
          </w:tcPr>
          <w:p w:rsidR="004F450E" w:rsidRPr="00655E08" w:rsidRDefault="004F450E" w:rsidP="00AE7737">
            <w:pPr>
              <w:spacing w:line="360" w:lineRule="auto"/>
              <w:ind w:right="640" w:firstLineChars="200" w:firstLine="440"/>
              <w:rPr>
                <w:rFonts w:ascii="宋体" w:hAnsi="宋体"/>
                <w:sz w:val="22"/>
              </w:rPr>
            </w:pPr>
            <w:r w:rsidRPr="00655E08">
              <w:rPr>
                <w:rFonts w:ascii="宋体" w:hAnsi="宋体" w:hint="eastAsia"/>
                <w:sz w:val="22"/>
              </w:rPr>
              <w:t>申请人需向</w:t>
            </w:r>
            <w:r w:rsidR="004D2B0F">
              <w:rPr>
                <w:rFonts w:ascii="宋体" w:hAnsi="宋体" w:hint="eastAsia"/>
                <w:sz w:val="22"/>
              </w:rPr>
              <w:t>广东华侨金融资产交易中心</w:t>
            </w:r>
            <w:r w:rsidRPr="00655E08">
              <w:rPr>
                <w:rFonts w:ascii="宋体" w:hAnsi="宋体" w:hint="eastAsia"/>
                <w:sz w:val="22"/>
              </w:rPr>
              <w:t>提交相关经营信息材料。申请人应提供的相关经营信息材料包括但不限于：</w:t>
            </w:r>
          </w:p>
          <w:p w:rsidR="004F450E" w:rsidRPr="00655E08" w:rsidRDefault="00B3273E" w:rsidP="00AE7737">
            <w:pPr>
              <w:spacing w:line="360" w:lineRule="auto"/>
              <w:ind w:right="640" w:firstLineChars="150" w:firstLine="330"/>
              <w:rPr>
                <w:rFonts w:ascii="宋体" w:hAnsi="宋体"/>
                <w:sz w:val="22"/>
              </w:rPr>
            </w:pPr>
            <w:r w:rsidRPr="00655E08">
              <w:rPr>
                <w:rFonts w:ascii="宋体" w:hAnsi="宋体" w:hint="eastAsia"/>
                <w:sz w:val="22"/>
              </w:rPr>
              <w:t>1、</w:t>
            </w:r>
            <w:r w:rsidR="00BB5315" w:rsidRPr="00BB5315">
              <w:rPr>
                <w:rFonts w:ascii="宋体" w:hAnsi="宋体" w:hint="eastAsia"/>
                <w:sz w:val="22"/>
              </w:rPr>
              <w:t>公司现行有效的工商营业执照正、副本</w:t>
            </w:r>
            <w:r w:rsidR="001142B7">
              <w:rPr>
                <w:rFonts w:ascii="宋体" w:hAnsi="宋体" w:hint="eastAsia"/>
                <w:sz w:val="22"/>
              </w:rPr>
              <w:t>；</w:t>
            </w:r>
          </w:p>
          <w:p w:rsidR="00B317A4" w:rsidRPr="00655E08" w:rsidRDefault="00B317A4" w:rsidP="00AE7737">
            <w:pPr>
              <w:spacing w:line="360" w:lineRule="auto"/>
              <w:ind w:right="640" w:firstLineChars="150" w:firstLine="330"/>
              <w:rPr>
                <w:rFonts w:ascii="宋体" w:hAnsi="宋体"/>
                <w:sz w:val="22"/>
              </w:rPr>
            </w:pPr>
            <w:r w:rsidRPr="00655E08">
              <w:rPr>
                <w:rFonts w:ascii="宋体" w:hAnsi="宋体" w:hint="eastAsia"/>
                <w:sz w:val="22"/>
              </w:rPr>
              <w:t>2</w:t>
            </w:r>
            <w:r w:rsidR="00325726" w:rsidRPr="00655E08">
              <w:rPr>
                <w:rFonts w:ascii="宋体" w:hAnsi="宋体" w:hint="eastAsia"/>
                <w:sz w:val="22"/>
              </w:rPr>
              <w:t>、</w:t>
            </w:r>
            <w:r w:rsidR="00BB5315" w:rsidRPr="00BB5315">
              <w:rPr>
                <w:rFonts w:ascii="宋体" w:hAnsi="宋体" w:hint="eastAsia"/>
                <w:sz w:val="22"/>
              </w:rPr>
              <w:t>公司现行有效的组织机构代码证正、副本（三证合一的可不提供）</w:t>
            </w:r>
            <w:r w:rsidR="00B3273E" w:rsidRPr="00655E08">
              <w:rPr>
                <w:rFonts w:ascii="宋体" w:hAnsi="宋体" w:hint="eastAsia"/>
                <w:sz w:val="22"/>
              </w:rPr>
              <w:t>；</w:t>
            </w:r>
          </w:p>
          <w:p w:rsidR="00BB5315" w:rsidRDefault="00B3273E" w:rsidP="00AE7737">
            <w:pPr>
              <w:spacing w:line="360" w:lineRule="auto"/>
              <w:ind w:right="640" w:firstLineChars="150" w:firstLine="330"/>
              <w:rPr>
                <w:rFonts w:ascii="宋体" w:hAnsi="宋体"/>
                <w:sz w:val="22"/>
              </w:rPr>
            </w:pPr>
            <w:r w:rsidRPr="00655E08">
              <w:rPr>
                <w:rFonts w:ascii="宋体" w:hAnsi="宋体" w:hint="eastAsia"/>
                <w:sz w:val="22"/>
              </w:rPr>
              <w:t>3</w:t>
            </w:r>
            <w:r w:rsidR="000469BD" w:rsidRPr="00655E08">
              <w:rPr>
                <w:rFonts w:ascii="宋体" w:hAnsi="宋体" w:hint="eastAsia"/>
                <w:sz w:val="22"/>
              </w:rPr>
              <w:t>、</w:t>
            </w:r>
            <w:r w:rsidR="00BB5315" w:rsidRPr="00BB5315">
              <w:rPr>
                <w:rFonts w:ascii="宋体" w:hAnsi="宋体" w:hint="eastAsia"/>
                <w:sz w:val="22"/>
              </w:rPr>
              <w:t>公司现行有效的税务登记证正、副本（三证合一的可不提供）</w:t>
            </w:r>
            <w:r w:rsidR="00BB5315">
              <w:rPr>
                <w:rFonts w:ascii="宋体" w:hAnsi="宋体" w:hint="eastAsia"/>
                <w:sz w:val="22"/>
              </w:rPr>
              <w:t>；</w:t>
            </w:r>
          </w:p>
          <w:p w:rsidR="00325726" w:rsidRPr="00655E08" w:rsidRDefault="00BB5315" w:rsidP="00AE7737">
            <w:pPr>
              <w:spacing w:line="360" w:lineRule="auto"/>
              <w:ind w:right="640" w:firstLineChars="150" w:firstLine="330"/>
              <w:rPr>
                <w:rFonts w:ascii="宋体" w:hAnsi="宋体"/>
                <w:sz w:val="22"/>
              </w:rPr>
            </w:pPr>
            <w:r>
              <w:rPr>
                <w:rFonts w:ascii="宋体" w:hAnsi="宋体" w:hint="eastAsia"/>
                <w:sz w:val="22"/>
              </w:rPr>
              <w:t>4、</w:t>
            </w:r>
            <w:r w:rsidRPr="00BB5315">
              <w:rPr>
                <w:rFonts w:ascii="宋体" w:hAnsi="宋体" w:hint="eastAsia"/>
                <w:sz w:val="22"/>
              </w:rPr>
              <w:t>公司现行有效的公司章程</w:t>
            </w:r>
            <w:r w:rsidR="000469BD" w:rsidRPr="00655E08">
              <w:rPr>
                <w:rFonts w:ascii="宋体" w:hAnsi="宋体" w:hint="eastAsia"/>
                <w:sz w:val="22"/>
              </w:rPr>
              <w:t>；</w:t>
            </w:r>
          </w:p>
          <w:p w:rsidR="00B3273E" w:rsidRPr="00655E08" w:rsidRDefault="00B3273E" w:rsidP="00AE7737">
            <w:pPr>
              <w:spacing w:line="360" w:lineRule="auto"/>
              <w:ind w:right="640" w:firstLineChars="150" w:firstLine="330"/>
              <w:rPr>
                <w:rFonts w:ascii="宋体" w:hAnsi="宋体"/>
                <w:sz w:val="22"/>
              </w:rPr>
            </w:pPr>
            <w:r w:rsidRPr="00655E08">
              <w:rPr>
                <w:rFonts w:ascii="宋体" w:hAnsi="宋体" w:hint="eastAsia"/>
                <w:sz w:val="22"/>
              </w:rPr>
              <w:t>5、</w:t>
            </w:r>
            <w:r w:rsidR="00BB5315" w:rsidRPr="00BB5315">
              <w:rPr>
                <w:rFonts w:ascii="宋体" w:hAnsi="宋体" w:hint="eastAsia"/>
                <w:sz w:val="22"/>
              </w:rPr>
              <w:t>公司法人代表身份证原件复印件</w:t>
            </w:r>
            <w:r w:rsidRPr="00655E08">
              <w:rPr>
                <w:rFonts w:ascii="宋体" w:hAnsi="宋体" w:hint="eastAsia"/>
                <w:sz w:val="22"/>
              </w:rPr>
              <w:t>；</w:t>
            </w:r>
          </w:p>
          <w:p w:rsidR="00B3273E" w:rsidRDefault="00B3273E" w:rsidP="00AE7737">
            <w:pPr>
              <w:spacing w:line="360" w:lineRule="auto"/>
              <w:ind w:right="640" w:firstLineChars="150" w:firstLine="330"/>
              <w:rPr>
                <w:rFonts w:ascii="宋体" w:hAnsi="宋体"/>
                <w:sz w:val="22"/>
              </w:rPr>
            </w:pPr>
            <w:r w:rsidRPr="00655E08">
              <w:rPr>
                <w:rFonts w:ascii="宋体" w:hAnsi="宋体" w:hint="eastAsia"/>
                <w:sz w:val="22"/>
              </w:rPr>
              <w:t>6、</w:t>
            </w:r>
            <w:r w:rsidR="00BB5315" w:rsidRPr="00BB5315">
              <w:rPr>
                <w:rFonts w:ascii="宋体" w:hAnsi="宋体" w:hint="eastAsia"/>
                <w:sz w:val="22"/>
              </w:rPr>
              <w:t>公司法人身份证明书</w:t>
            </w:r>
            <w:r w:rsidRPr="00655E08">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7、</w:t>
            </w:r>
            <w:r w:rsidRPr="00BB5315">
              <w:rPr>
                <w:rFonts w:ascii="宋体" w:hAnsi="宋体" w:hint="eastAsia"/>
                <w:sz w:val="22"/>
              </w:rPr>
              <w:t>华侨金融资产交易中心会员合同</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8、</w:t>
            </w:r>
            <w:r w:rsidRPr="00BB5315">
              <w:rPr>
                <w:rFonts w:ascii="宋体" w:hAnsi="宋体" w:hint="eastAsia"/>
                <w:sz w:val="22"/>
              </w:rPr>
              <w:t>华侨金融资产交易中心印鉴卡</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9、</w:t>
            </w:r>
            <w:r w:rsidRPr="00BB5315">
              <w:rPr>
                <w:rFonts w:ascii="宋体" w:hAnsi="宋体" w:hint="eastAsia"/>
                <w:sz w:val="22"/>
              </w:rPr>
              <w:t>华侨金融资产交易中心机构会员入会申请书(双面打印)</w:t>
            </w:r>
            <w:r>
              <w:rPr>
                <w:rFonts w:ascii="宋体" w:hAnsi="宋体" w:hint="eastAsia"/>
                <w:sz w:val="22"/>
              </w:rPr>
              <w:t>；</w:t>
            </w:r>
          </w:p>
          <w:p w:rsidR="00BB5315" w:rsidRDefault="00BB5315" w:rsidP="00AE7737">
            <w:pPr>
              <w:spacing w:line="360" w:lineRule="auto"/>
              <w:ind w:right="640" w:firstLineChars="150" w:firstLine="330"/>
              <w:rPr>
                <w:rFonts w:ascii="宋体" w:hAnsi="宋体"/>
                <w:sz w:val="22"/>
              </w:rPr>
            </w:pPr>
            <w:r>
              <w:rPr>
                <w:rFonts w:ascii="宋体" w:hAnsi="宋体" w:hint="eastAsia"/>
                <w:sz w:val="22"/>
              </w:rPr>
              <w:t>10、</w:t>
            </w:r>
            <w:r w:rsidRPr="00BB5315">
              <w:rPr>
                <w:rFonts w:ascii="宋体" w:hAnsi="宋体" w:hint="eastAsia"/>
                <w:sz w:val="22"/>
              </w:rPr>
              <w:t>公司授权相关人员办理开户等相关事宜的授权委托书</w:t>
            </w:r>
            <w:r>
              <w:rPr>
                <w:rFonts w:ascii="宋体" w:hAnsi="宋体" w:hint="eastAsia"/>
                <w:sz w:val="22"/>
              </w:rPr>
              <w:t>；</w:t>
            </w:r>
          </w:p>
          <w:p w:rsidR="004C5AFD" w:rsidRPr="00655E08" w:rsidRDefault="00BB5315" w:rsidP="00BB5315">
            <w:pPr>
              <w:spacing w:line="360" w:lineRule="auto"/>
              <w:ind w:right="640" w:firstLineChars="150" w:firstLine="330"/>
              <w:rPr>
                <w:rFonts w:ascii="宋体" w:hAnsi="宋体"/>
                <w:sz w:val="24"/>
              </w:rPr>
            </w:pPr>
            <w:r>
              <w:rPr>
                <w:rFonts w:ascii="宋体" w:hAnsi="宋体" w:hint="eastAsia"/>
                <w:sz w:val="22"/>
              </w:rPr>
              <w:t>1</w:t>
            </w:r>
            <w:r>
              <w:rPr>
                <w:rFonts w:ascii="宋体" w:hAnsi="宋体"/>
                <w:sz w:val="22"/>
              </w:rPr>
              <w:t>1</w:t>
            </w:r>
            <w:r>
              <w:rPr>
                <w:rFonts w:ascii="宋体" w:hAnsi="宋体" w:hint="eastAsia"/>
                <w:sz w:val="22"/>
              </w:rPr>
              <w:t>、</w:t>
            </w:r>
            <w:r w:rsidRPr="00BB5315">
              <w:rPr>
                <w:rFonts w:ascii="宋体" w:hAnsi="宋体" w:hint="eastAsia"/>
                <w:sz w:val="22"/>
              </w:rPr>
              <w:t>公司经办人身份证原件复印件</w:t>
            </w:r>
            <w:r>
              <w:rPr>
                <w:rFonts w:ascii="宋体" w:hAnsi="宋体" w:hint="eastAsia"/>
                <w:sz w:val="22"/>
              </w:rPr>
              <w:t>。</w:t>
            </w:r>
          </w:p>
        </w:tc>
      </w:tr>
    </w:tbl>
    <w:p w:rsidR="00EA0F97" w:rsidRPr="00655E08" w:rsidRDefault="00EA0F97" w:rsidP="00B317A4">
      <w:pPr>
        <w:tabs>
          <w:tab w:val="left" w:pos="525"/>
        </w:tabs>
        <w:rPr>
          <w:rFonts w:ascii="宋体" w:hAnsi="宋体"/>
          <w:sz w:val="24"/>
        </w:rPr>
      </w:pPr>
    </w:p>
    <w:p w:rsidR="004C5AFD" w:rsidRPr="00541ABB" w:rsidRDefault="00AB6880" w:rsidP="00541ABB">
      <w:pPr>
        <w:tabs>
          <w:tab w:val="left" w:pos="525"/>
        </w:tabs>
        <w:ind w:firstLineChars="100" w:firstLine="210"/>
        <w:rPr>
          <w:rFonts w:ascii="宋体" w:hAnsi="宋体"/>
        </w:rPr>
      </w:pPr>
      <w:r w:rsidRPr="00541ABB">
        <w:rPr>
          <w:rFonts w:ascii="宋体" w:hAnsi="宋体" w:hint="eastAsia"/>
        </w:rPr>
        <w:t>注：</w:t>
      </w:r>
      <w:r w:rsidR="004C5AFD" w:rsidRPr="00541ABB">
        <w:rPr>
          <w:rFonts w:ascii="宋体" w:hAnsi="宋体" w:hint="eastAsia"/>
        </w:rPr>
        <w:t>①</w:t>
      </w:r>
      <w:r w:rsidR="00283B9A" w:rsidRPr="00541ABB">
        <w:rPr>
          <w:rFonts w:ascii="宋体" w:hAnsi="宋体" w:hint="eastAsia"/>
        </w:rPr>
        <w:t>本入会申请书</w:t>
      </w:r>
      <w:r w:rsidR="004C5AFD" w:rsidRPr="00541ABB">
        <w:rPr>
          <w:rFonts w:ascii="宋体" w:hAnsi="宋体" w:hint="eastAsia"/>
        </w:rPr>
        <w:t>须</w:t>
      </w:r>
      <w:r w:rsidR="004C5AFD" w:rsidRPr="00541ABB">
        <w:rPr>
          <w:rFonts w:ascii="宋体" w:hAnsi="宋体" w:hint="eastAsia"/>
          <w:b/>
        </w:rPr>
        <w:t>双面打印</w:t>
      </w:r>
      <w:r w:rsidR="004C5AFD" w:rsidRPr="00541ABB">
        <w:rPr>
          <w:rFonts w:ascii="宋体" w:hAnsi="宋体" w:hint="eastAsia"/>
        </w:rPr>
        <w:t>，单面打印无效。</w:t>
      </w:r>
    </w:p>
    <w:p w:rsidR="004C5AFD" w:rsidRPr="00541ABB" w:rsidRDefault="004C5AFD" w:rsidP="00541ABB">
      <w:pPr>
        <w:tabs>
          <w:tab w:val="left" w:pos="525"/>
        </w:tabs>
        <w:ind w:firstLineChars="300" w:firstLine="630"/>
        <w:rPr>
          <w:rFonts w:ascii="宋体" w:hAnsi="宋体"/>
        </w:rPr>
      </w:pPr>
      <w:r w:rsidRPr="00541ABB">
        <w:rPr>
          <w:rFonts w:ascii="宋体" w:hAnsi="宋体" w:hint="eastAsia"/>
        </w:rPr>
        <w:t>②填写内容经涂改后无效。</w:t>
      </w:r>
    </w:p>
    <w:p w:rsidR="00003F9D" w:rsidRPr="00655E08" w:rsidRDefault="002419DA" w:rsidP="00541ABB">
      <w:pPr>
        <w:tabs>
          <w:tab w:val="left" w:pos="525"/>
        </w:tabs>
        <w:ind w:firstLineChars="300" w:firstLine="630"/>
        <w:rPr>
          <w:rFonts w:ascii="宋体" w:hAnsi="宋体"/>
          <w:sz w:val="24"/>
        </w:rPr>
        <w:sectPr w:rsidR="00003F9D" w:rsidRPr="00655E08" w:rsidSect="00B317A4">
          <w:pgSz w:w="11906" w:h="16838"/>
          <w:pgMar w:top="1361" w:right="1797" w:bottom="1361" w:left="1797" w:header="851" w:footer="992" w:gutter="0"/>
          <w:cols w:space="425"/>
          <w:docGrid w:type="lines" w:linePitch="312"/>
        </w:sectPr>
      </w:pPr>
      <w:r w:rsidRPr="00541ABB">
        <w:rPr>
          <w:rFonts w:ascii="宋体" w:hAnsi="宋体" w:hint="eastAsia"/>
        </w:rPr>
        <w:t>③</w:t>
      </w:r>
      <w:r w:rsidR="00096A22" w:rsidRPr="00541ABB">
        <w:rPr>
          <w:rFonts w:ascii="宋体" w:hAnsi="宋体" w:hint="eastAsia"/>
        </w:rPr>
        <w:t>申请材料</w:t>
      </w:r>
      <w:r w:rsidR="000469BD" w:rsidRPr="00541ABB">
        <w:rPr>
          <w:rFonts w:ascii="宋体" w:hAnsi="宋体" w:hint="eastAsia"/>
        </w:rPr>
        <w:t>为</w:t>
      </w:r>
      <w:r w:rsidRPr="00541ABB">
        <w:rPr>
          <w:rFonts w:ascii="宋体" w:hAnsi="宋体" w:hint="eastAsia"/>
        </w:rPr>
        <w:t>复印件</w:t>
      </w:r>
      <w:r w:rsidR="000469BD" w:rsidRPr="00541ABB">
        <w:rPr>
          <w:rFonts w:ascii="宋体" w:hAnsi="宋体" w:hint="eastAsia"/>
        </w:rPr>
        <w:t>的须</w:t>
      </w:r>
      <w:r w:rsidR="00096A22" w:rsidRPr="00541ABB">
        <w:rPr>
          <w:rFonts w:ascii="宋体" w:hAnsi="宋体" w:hint="eastAsia"/>
        </w:rPr>
        <w:t>加盖公章</w:t>
      </w:r>
    </w:p>
    <w:p w:rsidR="007D4803" w:rsidRDefault="007D4803">
      <w:pPr>
        <w:widowControl/>
        <w:jc w:val="left"/>
        <w:rPr>
          <w:rFonts w:ascii="宋体" w:hAnsi="宋体"/>
          <w:b/>
          <w:sz w:val="18"/>
          <w:szCs w:val="18"/>
        </w:rPr>
      </w:pPr>
      <w:r>
        <w:rPr>
          <w:rFonts w:ascii="宋体" w:hAnsi="宋体"/>
          <w:b/>
          <w:sz w:val="18"/>
          <w:szCs w:val="18"/>
        </w:rPr>
        <w:lastRenderedPageBreak/>
        <w:br w:type="page"/>
      </w:r>
    </w:p>
    <w:p w:rsidR="00322810" w:rsidRPr="004B085F" w:rsidRDefault="00322810" w:rsidP="00533512">
      <w:pPr>
        <w:jc w:val="center"/>
        <w:rPr>
          <w:rFonts w:ascii="宋体" w:hAnsi="宋体"/>
          <w:b/>
          <w:sz w:val="18"/>
          <w:szCs w:val="18"/>
        </w:rPr>
      </w:pPr>
      <w:r w:rsidRPr="004B085F">
        <w:rPr>
          <w:rFonts w:ascii="宋体" w:hAnsi="宋体" w:hint="eastAsia"/>
          <w:b/>
          <w:sz w:val="18"/>
          <w:szCs w:val="18"/>
        </w:rPr>
        <w:lastRenderedPageBreak/>
        <w:t>资金及资产账户开户须知</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一、</w:t>
      </w:r>
      <w:r w:rsidR="004D2B0F" w:rsidRPr="004B085F">
        <w:rPr>
          <w:rFonts w:ascii="宋体" w:hAnsi="宋体" w:hint="eastAsia"/>
          <w:sz w:val="18"/>
          <w:szCs w:val="18"/>
        </w:rPr>
        <w:t>广东华侨金融资产交易中心</w:t>
      </w:r>
      <w:r w:rsidRPr="004B085F">
        <w:rPr>
          <w:rFonts w:ascii="宋体" w:hAnsi="宋体" w:hint="eastAsia"/>
          <w:sz w:val="18"/>
          <w:szCs w:val="18"/>
        </w:rPr>
        <w:t>（以下简称</w:t>
      </w:r>
      <w:r w:rsidR="00EC40CC" w:rsidRPr="004B085F">
        <w:rPr>
          <w:rFonts w:ascii="宋体" w:hAnsi="宋体" w:hint="eastAsia"/>
          <w:sz w:val="18"/>
          <w:szCs w:val="18"/>
        </w:rPr>
        <w:t>本中心</w:t>
      </w:r>
      <w:r w:rsidR="00634168" w:rsidRPr="004B085F">
        <w:rPr>
          <w:rFonts w:ascii="宋体" w:hAnsi="宋体" w:hint="eastAsia"/>
          <w:sz w:val="18"/>
          <w:szCs w:val="18"/>
        </w:rPr>
        <w:t>、侨金中心</w:t>
      </w:r>
      <w:r w:rsidRPr="004B085F">
        <w:rPr>
          <w:rFonts w:ascii="宋体" w:hAnsi="宋体" w:hint="eastAsia"/>
          <w:sz w:val="18"/>
          <w:szCs w:val="18"/>
        </w:rPr>
        <w:t>）及</w:t>
      </w:r>
      <w:r w:rsidR="00EC40CC" w:rsidRPr="004B085F">
        <w:rPr>
          <w:rFonts w:ascii="宋体" w:hAnsi="宋体" w:hint="eastAsia"/>
          <w:sz w:val="18"/>
          <w:szCs w:val="18"/>
        </w:rPr>
        <w:t>本中心</w:t>
      </w:r>
      <w:r w:rsidRPr="004B085F">
        <w:rPr>
          <w:rFonts w:ascii="宋体" w:hAnsi="宋体" w:hint="eastAsia"/>
          <w:sz w:val="18"/>
          <w:szCs w:val="18"/>
        </w:rPr>
        <w:t>委托的开户代理机构，负责为资金及资产账户申请人（以下简称申请人）开立资金及资产账户，用于记载资金及资产账户持有人的产品持有及其变更情况，并提供资金及资产账户注册资料的查询与变更、补办、注销与合并等服务。</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二、申请人在</w:t>
      </w:r>
      <w:r w:rsidR="00A33F1B">
        <w:rPr>
          <w:rFonts w:ascii="宋体" w:hAnsi="宋体" w:hint="eastAsia"/>
          <w:sz w:val="18"/>
          <w:szCs w:val="18"/>
        </w:rPr>
        <w:t>申请开立资金及资产账户前，应当仔细阅读本须知、</w:t>
      </w:r>
      <w:r w:rsidR="00642812">
        <w:rPr>
          <w:rFonts w:ascii="宋体" w:hAnsi="宋体" w:hint="eastAsia"/>
          <w:sz w:val="18"/>
          <w:szCs w:val="18"/>
        </w:rPr>
        <w:t>《交易类</w:t>
      </w:r>
      <w:r w:rsidRPr="004B085F">
        <w:rPr>
          <w:rFonts w:ascii="宋体" w:hAnsi="宋体" w:hint="eastAsia"/>
          <w:sz w:val="18"/>
          <w:szCs w:val="18"/>
        </w:rPr>
        <w:t>会员入会申请</w:t>
      </w:r>
      <w:r w:rsidR="00035D0C" w:rsidRPr="004B085F">
        <w:rPr>
          <w:rFonts w:ascii="宋体" w:hAnsi="宋体" w:hint="eastAsia"/>
          <w:sz w:val="18"/>
          <w:szCs w:val="18"/>
        </w:rPr>
        <w:t>书</w:t>
      </w:r>
      <w:r w:rsidRPr="004B085F">
        <w:rPr>
          <w:rFonts w:ascii="宋体" w:hAnsi="宋体" w:hint="eastAsia"/>
          <w:sz w:val="18"/>
          <w:szCs w:val="18"/>
        </w:rPr>
        <w:t>》（以下简称《</w:t>
      </w:r>
      <w:r w:rsidR="00035D0C" w:rsidRPr="004B085F">
        <w:rPr>
          <w:rFonts w:ascii="宋体" w:hAnsi="宋体" w:hint="eastAsia"/>
          <w:sz w:val="18"/>
          <w:szCs w:val="18"/>
        </w:rPr>
        <w:t>申请书</w:t>
      </w:r>
      <w:r w:rsidRPr="004B085F">
        <w:rPr>
          <w:rFonts w:ascii="宋体" w:hAnsi="宋体" w:hint="eastAsia"/>
          <w:sz w:val="18"/>
          <w:szCs w:val="18"/>
        </w:rPr>
        <w:t>》）。申请人在《</w:t>
      </w:r>
      <w:r w:rsidR="00035D0C" w:rsidRPr="004B085F">
        <w:rPr>
          <w:rFonts w:ascii="宋体" w:hAnsi="宋体" w:hint="eastAsia"/>
          <w:sz w:val="18"/>
          <w:szCs w:val="18"/>
        </w:rPr>
        <w:t>申请书</w:t>
      </w:r>
      <w:r w:rsidRPr="004B085F">
        <w:rPr>
          <w:rFonts w:ascii="宋体" w:hAnsi="宋体" w:hint="eastAsia"/>
          <w:sz w:val="18"/>
          <w:szCs w:val="18"/>
        </w:rPr>
        <w:t>》上签名后，表示已经认真阅读本须知及《</w:t>
      </w:r>
      <w:r w:rsidR="00035D0C" w:rsidRPr="004B085F">
        <w:rPr>
          <w:rFonts w:ascii="宋体" w:hAnsi="宋体" w:hint="eastAsia"/>
          <w:sz w:val="18"/>
          <w:szCs w:val="18"/>
        </w:rPr>
        <w:t>申请书</w:t>
      </w:r>
      <w:r w:rsidRPr="004B085F">
        <w:rPr>
          <w:rFonts w:ascii="宋体" w:hAnsi="宋体" w:hint="eastAsia"/>
          <w:sz w:val="18"/>
          <w:szCs w:val="18"/>
        </w:rPr>
        <w:t>》，并同意接受本须知条款。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三、对于拒绝在《</w:t>
      </w:r>
      <w:r w:rsidR="00035D0C" w:rsidRPr="004B085F">
        <w:rPr>
          <w:rFonts w:ascii="宋体" w:hAnsi="宋体" w:hint="eastAsia"/>
          <w:sz w:val="18"/>
          <w:szCs w:val="18"/>
        </w:rPr>
        <w:t>申请书</w:t>
      </w:r>
      <w:r w:rsidRPr="004B085F">
        <w:rPr>
          <w:rFonts w:ascii="宋体" w:hAnsi="宋体" w:hint="eastAsia"/>
          <w:sz w:val="18"/>
          <w:szCs w:val="18"/>
        </w:rPr>
        <w:t>》上签名的申请人，</w:t>
      </w:r>
      <w:r w:rsidR="00EC40CC" w:rsidRPr="004B085F">
        <w:rPr>
          <w:rFonts w:ascii="宋体" w:hAnsi="宋体" w:hint="eastAsia"/>
          <w:sz w:val="18"/>
          <w:szCs w:val="18"/>
        </w:rPr>
        <w:t>本中心</w:t>
      </w:r>
      <w:r w:rsidRPr="004B085F">
        <w:rPr>
          <w:rFonts w:ascii="宋体" w:hAnsi="宋体" w:hint="eastAsia"/>
          <w:sz w:val="18"/>
          <w:szCs w:val="18"/>
        </w:rPr>
        <w:t>或其委托的开户代理机构拒绝为其开立资金及资产账户。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四、申请人应当遵守国家有关法律法规、《</w:t>
      </w:r>
      <w:r w:rsidR="004D2B0F" w:rsidRPr="004B085F">
        <w:rPr>
          <w:rFonts w:ascii="宋体" w:hAnsi="宋体" w:hint="eastAsia"/>
          <w:sz w:val="18"/>
          <w:szCs w:val="18"/>
        </w:rPr>
        <w:t>广东华侨金融资产交易中心</w:t>
      </w:r>
      <w:r w:rsidRPr="004B085F">
        <w:rPr>
          <w:rFonts w:ascii="宋体" w:hAnsi="宋体" w:hint="eastAsia"/>
          <w:sz w:val="18"/>
          <w:szCs w:val="18"/>
        </w:rPr>
        <w:t>交易规则》及《</w:t>
      </w:r>
      <w:r w:rsidR="004D2B0F" w:rsidRPr="004B085F">
        <w:rPr>
          <w:rFonts w:ascii="宋体" w:hAnsi="宋体" w:hint="eastAsia"/>
          <w:sz w:val="18"/>
          <w:szCs w:val="18"/>
        </w:rPr>
        <w:t>广东华侨金融资产交易中心</w:t>
      </w:r>
      <w:r w:rsidRPr="004B085F">
        <w:rPr>
          <w:rFonts w:ascii="宋体" w:hAnsi="宋体" w:hint="eastAsia"/>
          <w:sz w:val="18"/>
          <w:szCs w:val="18"/>
        </w:rPr>
        <w:t>会员管理</w:t>
      </w:r>
      <w:r w:rsidR="0009471A" w:rsidRPr="004B085F">
        <w:rPr>
          <w:rFonts w:ascii="宋体" w:hAnsi="宋体" w:hint="eastAsia"/>
          <w:sz w:val="18"/>
          <w:szCs w:val="18"/>
        </w:rPr>
        <w:t>办法</w:t>
      </w:r>
      <w:r w:rsidRPr="004B085F">
        <w:rPr>
          <w:rFonts w:ascii="宋体" w:hAnsi="宋体" w:hint="eastAsia"/>
          <w:sz w:val="18"/>
          <w:szCs w:val="18"/>
        </w:rPr>
        <w:t>》的规定。</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五、申请人应当提供真实、准确、完整的有效身份证明文件等开户注册资料，并对开户注册资料的真实性、准确性与完整性负全部责任。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六、申请人应当对</w:t>
      </w:r>
      <w:r w:rsidR="00EC40CC" w:rsidRPr="004B085F">
        <w:rPr>
          <w:rFonts w:ascii="宋体" w:hAnsi="宋体" w:hint="eastAsia"/>
          <w:sz w:val="18"/>
          <w:szCs w:val="18"/>
        </w:rPr>
        <w:t>本中心</w:t>
      </w:r>
      <w:r w:rsidRPr="004B085F">
        <w:rPr>
          <w:rFonts w:ascii="宋体" w:hAnsi="宋体" w:hint="eastAsia"/>
          <w:sz w:val="18"/>
          <w:szCs w:val="18"/>
        </w:rPr>
        <w:t>或开户代理机构录入的开户注册资料予以确认并对确认结果负责。</w:t>
      </w:r>
    </w:p>
    <w:p w:rsidR="00322810" w:rsidRPr="004B085F" w:rsidRDefault="00322810" w:rsidP="004B085F">
      <w:pPr>
        <w:spacing w:line="240" w:lineRule="exact"/>
        <w:ind w:firstLineChars="200" w:firstLine="361"/>
        <w:rPr>
          <w:rFonts w:ascii="宋体" w:hAnsi="宋体"/>
          <w:b/>
          <w:sz w:val="18"/>
          <w:szCs w:val="18"/>
        </w:rPr>
      </w:pPr>
      <w:r w:rsidRPr="004B085F">
        <w:rPr>
          <w:rFonts w:ascii="宋体" w:hAnsi="宋体" w:hint="eastAsia"/>
          <w:b/>
          <w:sz w:val="18"/>
          <w:szCs w:val="18"/>
        </w:rPr>
        <w:t>七、资金及资产账户持有人有效身份证明文件有重大变化时，应当及时向</w:t>
      </w:r>
      <w:r w:rsidR="00EC40CC" w:rsidRPr="004B085F">
        <w:rPr>
          <w:rFonts w:ascii="宋体" w:hAnsi="宋体" w:hint="eastAsia"/>
          <w:b/>
          <w:sz w:val="18"/>
          <w:szCs w:val="18"/>
        </w:rPr>
        <w:t>本中心</w:t>
      </w:r>
      <w:r w:rsidRPr="004B085F">
        <w:rPr>
          <w:rFonts w:ascii="宋体" w:hAnsi="宋体" w:hint="eastAsia"/>
          <w:b/>
          <w:sz w:val="18"/>
          <w:szCs w:val="18"/>
        </w:rPr>
        <w:t>或其委托的开户代理机构申请变更。否则，因此导致的经济损失和法律责任由资金及资产账户持有人自负。</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八、资金及资产账户持有人保证账户的合法合规使用，对因违规使用导致的经济损失和法律责任由资金及资产账户持有人自负。</w:t>
      </w:r>
    </w:p>
    <w:p w:rsidR="009F76E1"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九、</w:t>
      </w:r>
      <w:r w:rsidR="00EC40CC" w:rsidRPr="004B085F">
        <w:rPr>
          <w:rFonts w:ascii="宋体" w:hAnsi="宋体" w:hint="eastAsia"/>
          <w:sz w:val="18"/>
          <w:szCs w:val="18"/>
        </w:rPr>
        <w:t>本中心</w:t>
      </w:r>
      <w:r w:rsidRPr="004B085F">
        <w:rPr>
          <w:rFonts w:ascii="宋体" w:hAnsi="宋体" w:hint="eastAsia"/>
          <w:sz w:val="18"/>
          <w:szCs w:val="18"/>
        </w:rPr>
        <w:t>及其委托的开户代理机构应当对资金及资产账户持有人注册的开户资料保密，不得转借第三人使用，但法律法规规定的除外。</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w:t>
      </w:r>
      <w:r w:rsidR="00EC40CC" w:rsidRPr="004B085F">
        <w:rPr>
          <w:rFonts w:ascii="宋体" w:hAnsi="宋体" w:hint="eastAsia"/>
          <w:sz w:val="18"/>
          <w:szCs w:val="18"/>
        </w:rPr>
        <w:t>本中心</w:t>
      </w:r>
      <w:r w:rsidRPr="004B085F">
        <w:rPr>
          <w:rFonts w:ascii="宋体" w:hAnsi="宋体" w:hint="eastAsia"/>
          <w:sz w:val="18"/>
          <w:szCs w:val="18"/>
        </w:rPr>
        <w:t>及其委托的开户代理机构仅对申请人所提供的开户注册资料进行审核，核查申请人身份证明文件是否有效、注册申请表所填写内容与身份证明文件相关内容是否一致。但是</w:t>
      </w:r>
      <w:r w:rsidRPr="004B085F">
        <w:rPr>
          <w:rFonts w:ascii="宋体" w:hAnsi="宋体"/>
          <w:sz w:val="18"/>
          <w:szCs w:val="18"/>
        </w:rPr>
        <w:t>,</w:t>
      </w:r>
      <w:r w:rsidRPr="004B085F">
        <w:rPr>
          <w:rFonts w:ascii="宋体" w:hAnsi="宋体" w:hint="eastAsia"/>
          <w:sz w:val="18"/>
          <w:szCs w:val="18"/>
        </w:rPr>
        <w:t>这并不表明对申请人所提供的开户资料作出真实性判断或者保证。对下列情况之一所引起的法律纠纷</w:t>
      </w:r>
      <w:r w:rsidRPr="004B085F">
        <w:rPr>
          <w:rFonts w:ascii="宋体" w:hAnsi="宋体"/>
          <w:sz w:val="18"/>
          <w:szCs w:val="18"/>
        </w:rPr>
        <w:t>,</w:t>
      </w:r>
      <w:r w:rsidR="00EC40CC" w:rsidRPr="004B085F">
        <w:rPr>
          <w:rFonts w:ascii="宋体" w:hAnsi="宋体" w:hint="eastAsia"/>
          <w:sz w:val="18"/>
          <w:szCs w:val="18"/>
        </w:rPr>
        <w:t>本中心</w:t>
      </w:r>
      <w:r w:rsidRPr="004B085F">
        <w:rPr>
          <w:rFonts w:ascii="宋体" w:hAnsi="宋体" w:hint="eastAsia"/>
          <w:sz w:val="18"/>
          <w:szCs w:val="18"/>
        </w:rPr>
        <w:t>及其委托的开户代理机构不承担责任：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1</w:t>
      </w:r>
      <w:r w:rsidRPr="004B085F">
        <w:rPr>
          <w:rFonts w:ascii="宋体" w:hAnsi="宋体" w:hint="eastAsia"/>
          <w:sz w:val="18"/>
          <w:szCs w:val="18"/>
        </w:rPr>
        <w:t>．申请人使用虚假资料开户；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2</w:t>
      </w:r>
      <w:r w:rsidRPr="004B085F">
        <w:rPr>
          <w:rFonts w:ascii="宋体" w:hAnsi="宋体" w:hint="eastAsia"/>
          <w:sz w:val="18"/>
          <w:szCs w:val="18"/>
        </w:rPr>
        <w:t>．违规使用他人合法证件开户；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3</w:t>
      </w:r>
      <w:r w:rsidRPr="004B085F">
        <w:rPr>
          <w:rFonts w:ascii="宋体" w:hAnsi="宋体" w:hint="eastAsia"/>
          <w:sz w:val="18"/>
          <w:szCs w:val="18"/>
        </w:rPr>
        <w:t>．法律法规规定不能从事交易的自然人和法人开户；</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sz w:val="18"/>
          <w:szCs w:val="18"/>
        </w:rPr>
        <w:t>4</w:t>
      </w:r>
      <w:r w:rsidRPr="004B085F">
        <w:rPr>
          <w:rFonts w:ascii="宋体" w:hAnsi="宋体" w:hint="eastAsia"/>
          <w:sz w:val="18"/>
          <w:szCs w:val="18"/>
        </w:rPr>
        <w:t>．其他违规开户的情况。</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十一、因不可抗力而引起的注册错误，</w:t>
      </w:r>
      <w:r w:rsidR="00EC40CC" w:rsidRPr="004B085F">
        <w:rPr>
          <w:rFonts w:ascii="宋体" w:hAnsi="宋体" w:hint="eastAsia"/>
          <w:sz w:val="18"/>
          <w:szCs w:val="18"/>
        </w:rPr>
        <w:t>本中心</w:t>
      </w:r>
      <w:r w:rsidRPr="004B085F">
        <w:rPr>
          <w:rFonts w:ascii="宋体" w:hAnsi="宋体" w:hint="eastAsia"/>
          <w:sz w:val="18"/>
          <w:szCs w:val="18"/>
        </w:rPr>
        <w:t>及其委托的开户代理机构不承担任何责任。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十二、</w:t>
      </w:r>
      <w:r w:rsidR="00EC40CC" w:rsidRPr="004B085F">
        <w:rPr>
          <w:rFonts w:ascii="宋体" w:hAnsi="宋体" w:hint="eastAsia"/>
          <w:sz w:val="18"/>
          <w:szCs w:val="18"/>
        </w:rPr>
        <w:t>本中心</w:t>
      </w:r>
      <w:r w:rsidRPr="004B085F">
        <w:rPr>
          <w:rFonts w:ascii="宋体" w:hAnsi="宋体" w:hint="eastAsia"/>
          <w:sz w:val="18"/>
          <w:szCs w:val="18"/>
        </w:rPr>
        <w:t>修订业务规则及本须知时，应当公告提示，不须知会每个申请人和资金及资产账户持有人。申请人和资金及资产账户持有人应当按照修订后的业务规则及《资金及资产账户开户须知》执行。</w:t>
      </w:r>
    </w:p>
    <w:p w:rsidR="00971C91" w:rsidRPr="004B085F" w:rsidRDefault="00971C91" w:rsidP="004B085F">
      <w:pPr>
        <w:spacing w:line="230" w:lineRule="exact"/>
        <w:ind w:firstLineChars="200" w:firstLine="361"/>
        <w:jc w:val="center"/>
        <w:rPr>
          <w:rFonts w:ascii="宋体" w:hAnsi="宋体"/>
          <w:b/>
          <w:sz w:val="18"/>
          <w:szCs w:val="18"/>
        </w:rPr>
      </w:pPr>
      <w:r w:rsidRPr="004B085F">
        <w:rPr>
          <w:rFonts w:ascii="宋体" w:hAnsi="宋体" w:hint="eastAsia"/>
          <w:b/>
          <w:bCs/>
          <w:sz w:val="18"/>
          <w:szCs w:val="18"/>
        </w:rPr>
        <w:t>风险提示</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 进行金融资产交易，收益与风险并存。根据有关法律法规，</w:t>
      </w:r>
      <w:r w:rsidR="00EC40CC" w:rsidRPr="004B085F">
        <w:rPr>
          <w:rFonts w:ascii="宋体" w:hAnsi="宋体" w:hint="eastAsia"/>
          <w:sz w:val="18"/>
          <w:szCs w:val="18"/>
        </w:rPr>
        <w:t>本中心</w:t>
      </w:r>
      <w:r w:rsidRPr="004B085F">
        <w:rPr>
          <w:rFonts w:ascii="宋体" w:hAnsi="宋体" w:hint="eastAsia"/>
          <w:sz w:val="18"/>
          <w:szCs w:val="18"/>
        </w:rPr>
        <w:t>特向投资者提供以下风险提示：</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1、宏观经济风险。由于我国宏观经济形势的变化以及周边国家、地区宏观经济环境的变化，可能会引起市场的波动，从而导致产品价格变化。</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2、政策风险。有关金融市场的法律、法规及相关政策、规则发生变化，可能引起市场价格波动，从而导致产品价格变化。</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3、经营风险。由于</w:t>
      </w:r>
      <w:r w:rsidR="00593D82" w:rsidRPr="004B085F">
        <w:rPr>
          <w:rFonts w:ascii="宋体" w:hAnsi="宋体" w:hint="eastAsia"/>
          <w:sz w:val="18"/>
          <w:szCs w:val="18"/>
        </w:rPr>
        <w:t>产品</w:t>
      </w:r>
      <w:r w:rsidR="00D80AD9" w:rsidRPr="004B085F">
        <w:rPr>
          <w:rFonts w:ascii="宋体" w:hAnsi="宋体" w:hint="eastAsia"/>
          <w:sz w:val="18"/>
          <w:szCs w:val="18"/>
        </w:rPr>
        <w:t>的实际融资人</w:t>
      </w:r>
      <w:r w:rsidR="00D15C0E" w:rsidRPr="004B085F">
        <w:rPr>
          <w:rFonts w:ascii="宋体" w:hAnsi="宋体" w:hint="eastAsia"/>
          <w:sz w:val="18"/>
          <w:szCs w:val="18"/>
        </w:rPr>
        <w:t>或管理人</w:t>
      </w:r>
      <w:r w:rsidRPr="004B085F">
        <w:rPr>
          <w:rFonts w:ascii="宋体" w:hAnsi="宋体" w:hint="eastAsia"/>
          <w:sz w:val="18"/>
          <w:szCs w:val="18"/>
        </w:rPr>
        <w:t>经营管理等方面的因素，如经营决策重大失误、高级管理人员变更、重大诉讼等都可能引起该产品价格的波动</w:t>
      </w:r>
      <w:r w:rsidR="00581D59" w:rsidRPr="004B085F">
        <w:rPr>
          <w:rFonts w:ascii="宋体" w:hAnsi="宋体" w:hint="eastAsia"/>
          <w:sz w:val="18"/>
          <w:szCs w:val="18"/>
        </w:rPr>
        <w:t>，其</w:t>
      </w:r>
      <w:r w:rsidRPr="004B085F">
        <w:rPr>
          <w:rFonts w:ascii="宋体" w:hAnsi="宋体" w:hint="eastAsia"/>
          <w:sz w:val="18"/>
          <w:szCs w:val="18"/>
        </w:rPr>
        <w:t>经营不善甚至于会导致该产品被停牌、摘牌。</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4、</w:t>
      </w:r>
      <w:r w:rsidR="00634168" w:rsidRPr="004B085F">
        <w:rPr>
          <w:rFonts w:ascii="宋体" w:hAnsi="宋体" w:hint="eastAsia"/>
          <w:sz w:val="18"/>
          <w:szCs w:val="18"/>
        </w:rPr>
        <w:t>融资人</w:t>
      </w:r>
      <w:r w:rsidRPr="004B085F">
        <w:rPr>
          <w:rFonts w:ascii="宋体" w:hAnsi="宋体" w:hint="eastAsia"/>
          <w:sz w:val="18"/>
          <w:szCs w:val="18"/>
        </w:rPr>
        <w:t>履行偿付义务风险。如果</w:t>
      </w:r>
      <w:r w:rsidR="00BB5AF9" w:rsidRPr="004B085F">
        <w:rPr>
          <w:rFonts w:ascii="宋体" w:hAnsi="宋体" w:hint="eastAsia"/>
          <w:sz w:val="18"/>
          <w:szCs w:val="18"/>
        </w:rPr>
        <w:t>实际融资人</w:t>
      </w:r>
      <w:r w:rsidRPr="004B085F">
        <w:rPr>
          <w:rFonts w:ascii="宋体" w:hAnsi="宋体" w:hint="eastAsia"/>
          <w:sz w:val="18"/>
          <w:szCs w:val="18"/>
        </w:rPr>
        <w:t>未能及时足额将本息偿付资金划转至</w:t>
      </w:r>
      <w:r w:rsidR="00BB5AF9" w:rsidRPr="004B085F">
        <w:rPr>
          <w:rFonts w:ascii="宋体" w:hAnsi="宋体" w:hint="eastAsia"/>
          <w:sz w:val="18"/>
          <w:szCs w:val="18"/>
        </w:rPr>
        <w:t>相应产品</w:t>
      </w:r>
      <w:r w:rsidRPr="004B085F">
        <w:rPr>
          <w:rFonts w:ascii="宋体" w:hAnsi="宋体" w:hint="eastAsia"/>
          <w:sz w:val="18"/>
          <w:szCs w:val="18"/>
        </w:rPr>
        <w:t>在</w:t>
      </w:r>
      <w:r w:rsidR="00634168" w:rsidRPr="004B085F">
        <w:rPr>
          <w:rFonts w:ascii="宋体" w:hAnsi="宋体" w:hint="eastAsia"/>
          <w:sz w:val="18"/>
          <w:szCs w:val="18"/>
        </w:rPr>
        <w:t>侨金中心</w:t>
      </w:r>
      <w:r w:rsidRPr="004B085F">
        <w:rPr>
          <w:rFonts w:ascii="宋体" w:hAnsi="宋体" w:hint="eastAsia"/>
          <w:sz w:val="18"/>
          <w:szCs w:val="18"/>
        </w:rPr>
        <w:t>的资金账户上，可能影响该产品到期本息的及时兑付。</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5、</w:t>
      </w:r>
      <w:r w:rsidR="00ED6D0A" w:rsidRPr="004B085F">
        <w:rPr>
          <w:rFonts w:ascii="宋体" w:hAnsi="宋体" w:hint="eastAsia"/>
          <w:sz w:val="18"/>
          <w:szCs w:val="18"/>
        </w:rPr>
        <w:t>增信机构</w:t>
      </w:r>
      <w:r w:rsidR="00ED52C3">
        <w:rPr>
          <w:rFonts w:ascii="宋体" w:hAnsi="宋体" w:hint="eastAsia"/>
          <w:sz w:val="18"/>
          <w:szCs w:val="18"/>
        </w:rPr>
        <w:t>偿付</w:t>
      </w:r>
      <w:r w:rsidRPr="004B085F">
        <w:rPr>
          <w:rFonts w:ascii="宋体" w:hAnsi="宋体" w:hint="eastAsia"/>
          <w:sz w:val="18"/>
          <w:szCs w:val="18"/>
        </w:rPr>
        <w:t>能力下降的风险。</w:t>
      </w:r>
      <w:r w:rsidR="00ED52C3">
        <w:rPr>
          <w:rFonts w:ascii="宋体" w:hAnsi="宋体" w:hint="eastAsia"/>
          <w:sz w:val="18"/>
          <w:szCs w:val="18"/>
        </w:rPr>
        <w:t>在</w:t>
      </w:r>
      <w:r w:rsidR="00B419F6" w:rsidRPr="004B085F">
        <w:rPr>
          <w:rFonts w:ascii="宋体" w:hAnsi="宋体" w:hint="eastAsia"/>
          <w:sz w:val="18"/>
          <w:szCs w:val="18"/>
        </w:rPr>
        <w:t>增信机构</w:t>
      </w:r>
      <w:r w:rsidRPr="004B085F">
        <w:rPr>
          <w:rFonts w:ascii="宋体" w:hAnsi="宋体" w:hint="eastAsia"/>
          <w:sz w:val="18"/>
          <w:szCs w:val="18"/>
        </w:rPr>
        <w:t>为产</w:t>
      </w:r>
      <w:r w:rsidRPr="004B085F">
        <w:rPr>
          <w:rFonts w:ascii="宋体" w:hAnsi="宋体" w:hint="eastAsia"/>
          <w:sz w:val="18"/>
          <w:szCs w:val="18"/>
        </w:rPr>
        <w:lastRenderedPageBreak/>
        <w:t>品</w:t>
      </w:r>
      <w:r w:rsidR="00ED6D0A" w:rsidRPr="004B085F">
        <w:rPr>
          <w:rFonts w:ascii="宋体" w:hAnsi="宋体" w:hint="eastAsia"/>
          <w:sz w:val="18"/>
          <w:szCs w:val="18"/>
        </w:rPr>
        <w:t>提供增信的情况下，</w:t>
      </w:r>
      <w:r w:rsidRPr="004B085F">
        <w:rPr>
          <w:rFonts w:ascii="宋体" w:hAnsi="宋体" w:hint="eastAsia"/>
          <w:sz w:val="18"/>
          <w:szCs w:val="18"/>
        </w:rPr>
        <w:t>在该产品的存续期内，如遇政策、法规和行业、市场等不可控因素对</w:t>
      </w:r>
      <w:r w:rsidR="003174B8" w:rsidRPr="004B085F">
        <w:rPr>
          <w:rFonts w:ascii="宋体" w:hAnsi="宋体" w:hint="eastAsia"/>
          <w:sz w:val="18"/>
          <w:szCs w:val="18"/>
        </w:rPr>
        <w:t>增信机构的经营活动产生重大负面影响，从而导致增信机构</w:t>
      </w:r>
      <w:r w:rsidRPr="004B085F">
        <w:rPr>
          <w:rFonts w:ascii="宋体" w:hAnsi="宋体" w:hint="eastAsia"/>
          <w:sz w:val="18"/>
          <w:szCs w:val="18"/>
        </w:rPr>
        <w:t>的经营状况和盈利水平下降，将可能影响该产品按时足额偿付本息。</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6、流动性风险。该产品将在</w:t>
      </w:r>
      <w:r w:rsidR="00634168" w:rsidRPr="004B085F">
        <w:rPr>
          <w:rFonts w:ascii="宋体" w:hAnsi="宋体" w:hint="eastAsia"/>
          <w:sz w:val="18"/>
          <w:szCs w:val="18"/>
        </w:rPr>
        <w:t>侨金中心</w:t>
      </w:r>
      <w:r w:rsidRPr="004B085F">
        <w:rPr>
          <w:rFonts w:ascii="宋体" w:hAnsi="宋体" w:hint="eastAsia"/>
          <w:sz w:val="18"/>
          <w:szCs w:val="18"/>
        </w:rPr>
        <w:t>市场上进行流通，投资者在交易时可能由于价格的变动等原因，难以实现交易，从而面临一定的流动性风险。</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 xml:space="preserve">7、技术风险。由于交易及行情揭示是通过电子通讯技术和电脑技术来实现的，这些技术存在着被网络黑客和计算机病毒攻击的可能。 </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8、不可抗力因素导致的风险。诸如地震、火灾、水灾、战争等不可抗力因素可能导致交易系统的瘫痪；无法控制和不可预测的系统故障、设备故障、通讯故障、电力故障等也可能导致交易系统非正常运行甚至瘫痪，这些都可能使投资者的交易无法正常进行，从而导致投资收益的损失。</w:t>
      </w:r>
    </w:p>
    <w:p w:rsidR="00971C91" w:rsidRPr="004B085F" w:rsidRDefault="00971C91" w:rsidP="004B085F">
      <w:pPr>
        <w:spacing w:line="230" w:lineRule="exact"/>
        <w:ind w:firstLineChars="200" w:firstLine="360"/>
        <w:rPr>
          <w:rFonts w:ascii="宋体" w:hAnsi="宋体"/>
          <w:sz w:val="18"/>
          <w:szCs w:val="18"/>
        </w:rPr>
      </w:pPr>
      <w:r w:rsidRPr="004B085F">
        <w:rPr>
          <w:rFonts w:ascii="宋体" w:hAnsi="宋体" w:hint="eastAsia"/>
          <w:sz w:val="18"/>
          <w:szCs w:val="18"/>
        </w:rPr>
        <w:t>9、其他风险。（1）由于投资者密码失密、操作不当、投资决策失误等原因可能会使投资者发生亏损，该损失将由投资者自行承担；在投资者进行交易中他人给予投资者的保证获利或不会发生亏损的任何承诺都是没有根据的，类似的承诺不会减少投资者发生亏损的可能。 （2）网上交易、热键操作完毕，未及时退出，他人进行恶意操作而造成的损失；其中网上交易未及时退出还可能遭遇黑客攻击，从而造成损失。（3）委托他人代理产品交易，且长期不关注帐户变化，致使他人恶意操作而造成的损失。以上并不能揭示从事交易的全部风险及市场的全部情形。在投资者进行交易中他人给予投资者的保证获利或不会发生亏损的任何承诺都是没有根据的，类似的承诺不会减少投资者发生亏损的可能。在做出投资决策前，应通过</w:t>
      </w:r>
      <w:r w:rsidR="00826D6D" w:rsidRPr="004B085F">
        <w:rPr>
          <w:rFonts w:ascii="宋体" w:hAnsi="宋体" w:hint="eastAsia"/>
          <w:sz w:val="18"/>
          <w:szCs w:val="18"/>
        </w:rPr>
        <w:t>相关的产品募集说明书</w:t>
      </w:r>
      <w:r w:rsidRPr="004B085F">
        <w:rPr>
          <w:rFonts w:ascii="宋体" w:hAnsi="宋体" w:hint="eastAsia"/>
          <w:sz w:val="18"/>
          <w:szCs w:val="18"/>
        </w:rPr>
        <w:t>及其他相关公告了解拟投资产品的风险收益特征，并根据本人的投资目标、投资期限、风险承受能力和资产状况等谨慎决策。</w:t>
      </w:r>
    </w:p>
    <w:p w:rsidR="008E33EA" w:rsidRPr="004B085F" w:rsidRDefault="008E33EA" w:rsidP="004B085F">
      <w:pPr>
        <w:spacing w:line="230" w:lineRule="exact"/>
        <w:ind w:firstLineChars="200" w:firstLine="360"/>
        <w:rPr>
          <w:rFonts w:ascii="宋体" w:hAnsi="宋体"/>
          <w:sz w:val="18"/>
          <w:szCs w:val="18"/>
        </w:rPr>
      </w:pPr>
    </w:p>
    <w:p w:rsidR="00322810" w:rsidRPr="004B085F" w:rsidRDefault="00322810" w:rsidP="008E33EA">
      <w:pPr>
        <w:spacing w:line="240" w:lineRule="exact"/>
        <w:jc w:val="center"/>
        <w:rPr>
          <w:rFonts w:ascii="宋体" w:hAnsi="宋体"/>
          <w:b/>
          <w:sz w:val="18"/>
          <w:szCs w:val="18"/>
        </w:rPr>
      </w:pPr>
      <w:r w:rsidRPr="004B085F">
        <w:rPr>
          <w:rFonts w:ascii="宋体" w:hAnsi="宋体" w:hint="eastAsia"/>
          <w:b/>
          <w:sz w:val="18"/>
          <w:szCs w:val="18"/>
        </w:rPr>
        <w:t>免责条款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一、由于国家的有关法律、法规、规章、政策或者紧急措施的出台而导致投资者承担的风险，</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二、由于地震、火灾、战争等不可抗力导致的交易中断、延误或系统崩溃等风险，</w:t>
      </w:r>
      <w:r w:rsidR="00EC40CC" w:rsidRPr="004B085F">
        <w:rPr>
          <w:rFonts w:ascii="宋体" w:hAnsi="宋体" w:hint="eastAsia"/>
          <w:sz w:val="18"/>
          <w:szCs w:val="18"/>
        </w:rPr>
        <w:t>本中心</w:t>
      </w:r>
      <w:r w:rsidRPr="004B085F">
        <w:rPr>
          <w:rFonts w:ascii="宋体" w:hAnsi="宋体" w:hint="eastAsia"/>
          <w:sz w:val="18"/>
          <w:szCs w:val="18"/>
        </w:rPr>
        <w:t>不承担责任，但应在条件允许下，采取一切必要的补救措施以减少因不可抗力造成的损失。</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三、因投资者错误操作交易客户端导致的无效交易而产生的损失，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四、因交易产品停牌导致投资者无法交易而产生的损失，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五、如遇</w:t>
      </w:r>
      <w:r w:rsidR="00EC40CC" w:rsidRPr="004B085F">
        <w:rPr>
          <w:rFonts w:ascii="宋体" w:hAnsi="宋体" w:hint="eastAsia"/>
          <w:sz w:val="18"/>
          <w:szCs w:val="18"/>
        </w:rPr>
        <w:t>本中心</w:t>
      </w:r>
      <w:r w:rsidRPr="004B085F">
        <w:rPr>
          <w:rFonts w:ascii="宋体" w:hAnsi="宋体" w:hint="eastAsia"/>
          <w:sz w:val="18"/>
          <w:szCs w:val="18"/>
        </w:rPr>
        <w:t>交易系统升级、测试或清算等业务需要，交易时间可能延迟或暂停服务，投资者不能交易而产生的损失，</w:t>
      </w:r>
      <w:r w:rsidR="00EC40CC" w:rsidRPr="004B085F">
        <w:rPr>
          <w:rFonts w:ascii="宋体" w:hAnsi="宋体" w:hint="eastAsia"/>
          <w:sz w:val="18"/>
          <w:szCs w:val="18"/>
        </w:rPr>
        <w:t>本中心</w:t>
      </w:r>
      <w:r w:rsidRPr="004B085F">
        <w:rPr>
          <w:rFonts w:ascii="宋体" w:hAnsi="宋体" w:hint="eastAsia"/>
          <w:sz w:val="18"/>
          <w:szCs w:val="18"/>
        </w:rPr>
        <w:t>不承担责任。</w:t>
      </w:r>
    </w:p>
    <w:p w:rsidR="001142B7" w:rsidRPr="004B085F" w:rsidRDefault="001142B7" w:rsidP="004B085F">
      <w:pPr>
        <w:spacing w:line="240" w:lineRule="exact"/>
        <w:ind w:firstLineChars="200" w:firstLine="360"/>
        <w:rPr>
          <w:rFonts w:ascii="宋体" w:hAnsi="宋体"/>
          <w:sz w:val="18"/>
          <w:szCs w:val="18"/>
        </w:rPr>
      </w:pPr>
      <w:r w:rsidRPr="004B085F">
        <w:rPr>
          <w:rFonts w:ascii="宋体" w:hAnsi="宋体" w:hint="eastAsia"/>
          <w:sz w:val="18"/>
          <w:szCs w:val="18"/>
        </w:rPr>
        <w:t>六、任何情况下，本中心不对投资者投资的本金及收益承担任何形式的责任。</w:t>
      </w:r>
    </w:p>
    <w:p w:rsidR="001142B7" w:rsidRPr="004B085F" w:rsidRDefault="001142B7" w:rsidP="004B085F">
      <w:pPr>
        <w:spacing w:line="240" w:lineRule="exact"/>
        <w:ind w:firstLineChars="200" w:firstLine="360"/>
        <w:rPr>
          <w:rFonts w:ascii="宋体" w:hAnsi="宋体"/>
          <w:sz w:val="18"/>
          <w:szCs w:val="18"/>
        </w:rPr>
      </w:pPr>
      <w:r w:rsidRPr="004B085F">
        <w:rPr>
          <w:rFonts w:ascii="宋体" w:hAnsi="宋体" w:hint="eastAsia"/>
          <w:sz w:val="18"/>
          <w:szCs w:val="18"/>
        </w:rPr>
        <w:t>七、</w:t>
      </w:r>
      <w:r w:rsidR="00D20BF5" w:rsidRPr="004B085F">
        <w:rPr>
          <w:rFonts w:ascii="宋体" w:hAnsi="宋体" w:hint="eastAsia"/>
          <w:sz w:val="18"/>
          <w:szCs w:val="18"/>
        </w:rPr>
        <w:t>投资人或融资人在在本中心从事的交易行为或非交易行为的法律责任均由从事该行为的主体承担，与本中心无涉。</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投资者一旦进行交易，即表示已接受上述</w:t>
      </w:r>
      <w:r w:rsidR="00EC40CC" w:rsidRPr="004B085F">
        <w:rPr>
          <w:rFonts w:ascii="宋体" w:hAnsi="宋体" w:hint="eastAsia"/>
          <w:sz w:val="18"/>
          <w:szCs w:val="18"/>
        </w:rPr>
        <w:t>本中心</w:t>
      </w:r>
      <w:r w:rsidRPr="004B085F">
        <w:rPr>
          <w:rFonts w:ascii="宋体" w:hAnsi="宋体" w:hint="eastAsia"/>
          <w:sz w:val="18"/>
          <w:szCs w:val="18"/>
        </w:rPr>
        <w:t>的免责条款。</w:t>
      </w:r>
    </w:p>
    <w:p w:rsidR="00322810" w:rsidRPr="004B085F"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以上条款解释权归</w:t>
      </w:r>
      <w:r w:rsidR="004D2B0F" w:rsidRPr="004B085F">
        <w:rPr>
          <w:rFonts w:ascii="宋体" w:hAnsi="宋体" w:hint="eastAsia"/>
          <w:sz w:val="18"/>
          <w:szCs w:val="18"/>
        </w:rPr>
        <w:t>广东华侨金融资产交易中心</w:t>
      </w:r>
      <w:r w:rsidRPr="004B085F">
        <w:rPr>
          <w:rFonts w:ascii="宋体" w:hAnsi="宋体" w:hint="eastAsia"/>
          <w:sz w:val="18"/>
          <w:szCs w:val="18"/>
        </w:rPr>
        <w:t>。</w:t>
      </w:r>
    </w:p>
    <w:p w:rsidR="00322810" w:rsidRDefault="00322810" w:rsidP="004B085F">
      <w:pPr>
        <w:spacing w:line="240" w:lineRule="exact"/>
        <w:ind w:firstLineChars="200" w:firstLine="360"/>
        <w:rPr>
          <w:rFonts w:ascii="宋体" w:hAnsi="宋体"/>
          <w:sz w:val="18"/>
          <w:szCs w:val="18"/>
        </w:rPr>
      </w:pPr>
      <w:r w:rsidRPr="004B085F">
        <w:rPr>
          <w:rFonts w:ascii="宋体" w:hAnsi="宋体" w:hint="eastAsia"/>
          <w:sz w:val="18"/>
          <w:szCs w:val="18"/>
        </w:rPr>
        <w:t>我已阅读并了解以上金融资产交易风险，并接受上述</w:t>
      </w:r>
      <w:r w:rsidR="00ED52C3">
        <w:rPr>
          <w:rFonts w:ascii="宋体" w:hAnsi="宋体" w:hint="eastAsia"/>
          <w:sz w:val="18"/>
          <w:szCs w:val="18"/>
        </w:rPr>
        <w:t>广东华侨</w:t>
      </w:r>
      <w:r w:rsidRPr="004B085F">
        <w:rPr>
          <w:rFonts w:ascii="宋体" w:hAnsi="宋体" w:hint="eastAsia"/>
          <w:sz w:val="18"/>
          <w:szCs w:val="18"/>
        </w:rPr>
        <w:t>金融资产</w:t>
      </w:r>
      <w:r w:rsidR="001B130F" w:rsidRPr="004B085F">
        <w:rPr>
          <w:rFonts w:ascii="宋体" w:hAnsi="宋体" w:hint="eastAsia"/>
          <w:sz w:val="18"/>
          <w:szCs w:val="18"/>
        </w:rPr>
        <w:t>交易中心</w:t>
      </w:r>
      <w:r w:rsidRPr="004B085F">
        <w:rPr>
          <w:rFonts w:ascii="宋体" w:hAnsi="宋体" w:hint="eastAsia"/>
          <w:sz w:val="18"/>
          <w:szCs w:val="18"/>
        </w:rPr>
        <w:t>的免责条款。</w:t>
      </w:r>
    </w:p>
    <w:p w:rsidR="00ED52C3" w:rsidRDefault="00ED52C3" w:rsidP="004B085F">
      <w:pPr>
        <w:spacing w:line="240" w:lineRule="exact"/>
        <w:ind w:firstLineChars="200" w:firstLine="360"/>
        <w:rPr>
          <w:rFonts w:ascii="宋体" w:hAnsi="宋体"/>
          <w:sz w:val="18"/>
          <w:szCs w:val="18"/>
        </w:rPr>
      </w:pPr>
    </w:p>
    <w:p w:rsidR="00ED52C3" w:rsidRPr="00ED52C3" w:rsidRDefault="00ED52C3" w:rsidP="004B085F">
      <w:pPr>
        <w:spacing w:line="240" w:lineRule="exact"/>
        <w:ind w:firstLineChars="200" w:firstLine="360"/>
        <w:rPr>
          <w:rFonts w:ascii="宋体" w:hAnsi="宋体"/>
          <w:sz w:val="18"/>
          <w:szCs w:val="18"/>
        </w:rPr>
      </w:pPr>
    </w:p>
    <w:p w:rsidR="00414DE0" w:rsidRPr="004B085F" w:rsidRDefault="00414DE0" w:rsidP="00414DE0">
      <w:pPr>
        <w:spacing w:line="240" w:lineRule="exact"/>
        <w:rPr>
          <w:rFonts w:ascii="宋体" w:hAnsi="宋体"/>
          <w:sz w:val="18"/>
          <w:szCs w:val="18"/>
        </w:rPr>
      </w:pPr>
    </w:p>
    <w:p w:rsidR="009F5915" w:rsidRDefault="007E77E2" w:rsidP="007E77E2">
      <w:pPr>
        <w:spacing w:line="240" w:lineRule="exact"/>
        <w:rPr>
          <w:rFonts w:ascii="宋体" w:hAnsi="宋体"/>
          <w:b/>
          <w:sz w:val="18"/>
          <w:szCs w:val="18"/>
        </w:rPr>
      </w:pPr>
      <w:r w:rsidRPr="004B085F">
        <w:rPr>
          <w:rFonts w:ascii="宋体" w:hAnsi="宋体" w:hint="eastAsia"/>
          <w:b/>
          <w:sz w:val="18"/>
          <w:szCs w:val="18"/>
        </w:rPr>
        <w:t>法</w:t>
      </w:r>
      <w:r w:rsidR="000A2F96" w:rsidRPr="004B085F">
        <w:rPr>
          <w:rFonts w:ascii="宋体" w:hAnsi="宋体" w:hint="eastAsia"/>
          <w:b/>
          <w:sz w:val="18"/>
          <w:szCs w:val="18"/>
        </w:rPr>
        <w:t>人</w:t>
      </w:r>
      <w:r w:rsidRPr="004B085F">
        <w:rPr>
          <w:rFonts w:ascii="宋体" w:hAnsi="宋体" w:hint="eastAsia"/>
          <w:b/>
          <w:sz w:val="18"/>
          <w:szCs w:val="18"/>
        </w:rPr>
        <w:t>代表</w:t>
      </w:r>
      <w:r w:rsidR="00F90F58" w:rsidRPr="004B085F">
        <w:rPr>
          <w:rFonts w:ascii="宋体" w:hAnsi="宋体" w:hint="eastAsia"/>
          <w:b/>
          <w:sz w:val="18"/>
          <w:szCs w:val="18"/>
        </w:rPr>
        <w:t>签章（</w:t>
      </w:r>
      <w:r w:rsidRPr="004B085F">
        <w:rPr>
          <w:rFonts w:ascii="宋体" w:hAnsi="宋体" w:hint="eastAsia"/>
          <w:b/>
          <w:sz w:val="18"/>
          <w:szCs w:val="18"/>
        </w:rPr>
        <w:t>签字</w:t>
      </w:r>
      <w:r w:rsidR="00F90F58" w:rsidRPr="004B085F">
        <w:rPr>
          <w:rFonts w:ascii="宋体" w:hAnsi="宋体" w:hint="eastAsia"/>
          <w:b/>
          <w:sz w:val="18"/>
          <w:szCs w:val="18"/>
        </w:rPr>
        <w:t>）</w:t>
      </w:r>
      <w:r w:rsidRPr="004B085F">
        <w:rPr>
          <w:rFonts w:ascii="宋体" w:hAnsi="宋体" w:hint="eastAsia"/>
          <w:b/>
          <w:sz w:val="18"/>
          <w:szCs w:val="18"/>
        </w:rPr>
        <w:t xml:space="preserve">：      </w:t>
      </w:r>
    </w:p>
    <w:p w:rsidR="007E77E2" w:rsidRPr="004B085F" w:rsidRDefault="007E77E2" w:rsidP="007E77E2">
      <w:pPr>
        <w:spacing w:line="240" w:lineRule="exact"/>
        <w:rPr>
          <w:rFonts w:ascii="宋体" w:hAnsi="宋体"/>
          <w:b/>
          <w:sz w:val="18"/>
          <w:szCs w:val="18"/>
        </w:rPr>
      </w:pPr>
      <w:r w:rsidRPr="004B085F">
        <w:rPr>
          <w:rFonts w:ascii="宋体" w:hAnsi="宋体" w:hint="eastAsia"/>
          <w:b/>
          <w:sz w:val="18"/>
          <w:szCs w:val="18"/>
        </w:rPr>
        <w:t>（加盖公章）</w:t>
      </w:r>
    </w:p>
    <w:p w:rsidR="0010442F" w:rsidRPr="004B085F" w:rsidRDefault="0010442F" w:rsidP="007E77E2">
      <w:pPr>
        <w:spacing w:line="240" w:lineRule="exact"/>
        <w:rPr>
          <w:rFonts w:ascii="宋体" w:hAnsi="宋体"/>
          <w:b/>
          <w:sz w:val="18"/>
          <w:szCs w:val="18"/>
        </w:rPr>
      </w:pPr>
    </w:p>
    <w:p w:rsidR="009803C2" w:rsidRPr="004B085F" w:rsidRDefault="007E77E2" w:rsidP="007E77E2">
      <w:pPr>
        <w:spacing w:line="240" w:lineRule="exact"/>
        <w:rPr>
          <w:rFonts w:ascii="楷体" w:eastAsia="楷体" w:hAnsi="楷体"/>
          <w:sz w:val="18"/>
          <w:szCs w:val="18"/>
        </w:rPr>
      </w:pPr>
      <w:r w:rsidRPr="004B085F">
        <w:rPr>
          <w:rFonts w:ascii="宋体" w:hAnsi="宋体" w:hint="eastAsia"/>
          <w:b/>
          <w:sz w:val="18"/>
          <w:szCs w:val="18"/>
        </w:rPr>
        <w:t>日期：</w:t>
      </w:r>
    </w:p>
    <w:sectPr w:rsidR="009803C2" w:rsidRPr="004B085F" w:rsidSect="004B085F">
      <w:type w:val="continuous"/>
      <w:pgSz w:w="11906" w:h="16838"/>
      <w:pgMar w:top="851" w:right="1134" w:bottom="567" w:left="1134" w:header="851" w:footer="992" w:gutter="0"/>
      <w:cols w:num="2"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086" w:rsidRDefault="00D61086" w:rsidP="00B33033">
      <w:r>
        <w:separator/>
      </w:r>
    </w:p>
  </w:endnote>
  <w:endnote w:type="continuationSeparator" w:id="0">
    <w:p w:rsidR="00D61086" w:rsidRDefault="00D61086" w:rsidP="00B3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086" w:rsidRDefault="00D61086" w:rsidP="00B33033">
      <w:r>
        <w:separator/>
      </w:r>
    </w:p>
  </w:footnote>
  <w:footnote w:type="continuationSeparator" w:id="0">
    <w:p w:rsidR="00D61086" w:rsidRDefault="00D61086" w:rsidP="00B33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60302"/>
    <w:multiLevelType w:val="hybridMultilevel"/>
    <w:tmpl w:val="29B426C2"/>
    <w:lvl w:ilvl="0" w:tplc="3804397A">
      <w:start w:val="1"/>
      <w:numFmt w:val="japaneseCounting"/>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xingbo">
    <w15:presenceInfo w15:providerId="None" w15:userId="Jiangxing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1D6"/>
    <w:rsid w:val="00003F9D"/>
    <w:rsid w:val="00007C85"/>
    <w:rsid w:val="00035D0C"/>
    <w:rsid w:val="00045C80"/>
    <w:rsid w:val="000469BD"/>
    <w:rsid w:val="00056DAB"/>
    <w:rsid w:val="0009471A"/>
    <w:rsid w:val="00096A22"/>
    <w:rsid w:val="000A2F96"/>
    <w:rsid w:val="000A54CC"/>
    <w:rsid w:val="000B11A2"/>
    <w:rsid w:val="000B4C47"/>
    <w:rsid w:val="000C246C"/>
    <w:rsid w:val="000C6E84"/>
    <w:rsid w:val="000D4029"/>
    <w:rsid w:val="000E2FC4"/>
    <w:rsid w:val="000E4544"/>
    <w:rsid w:val="000F2009"/>
    <w:rsid w:val="00100F4A"/>
    <w:rsid w:val="001021EA"/>
    <w:rsid w:val="0010442F"/>
    <w:rsid w:val="0010670A"/>
    <w:rsid w:val="001074A3"/>
    <w:rsid w:val="001142B7"/>
    <w:rsid w:val="0012236E"/>
    <w:rsid w:val="001262DA"/>
    <w:rsid w:val="00126AF5"/>
    <w:rsid w:val="00134294"/>
    <w:rsid w:val="00137F87"/>
    <w:rsid w:val="001502C6"/>
    <w:rsid w:val="0015350B"/>
    <w:rsid w:val="001568F4"/>
    <w:rsid w:val="001607DA"/>
    <w:rsid w:val="001626E3"/>
    <w:rsid w:val="001948E8"/>
    <w:rsid w:val="001A7358"/>
    <w:rsid w:val="001B130F"/>
    <w:rsid w:val="001B41D1"/>
    <w:rsid w:val="001C14B7"/>
    <w:rsid w:val="001D0573"/>
    <w:rsid w:val="001D0B47"/>
    <w:rsid w:val="001F3972"/>
    <w:rsid w:val="002073CD"/>
    <w:rsid w:val="00236C5E"/>
    <w:rsid w:val="0024021D"/>
    <w:rsid w:val="002419DA"/>
    <w:rsid w:val="0024214B"/>
    <w:rsid w:val="00264FEF"/>
    <w:rsid w:val="00265407"/>
    <w:rsid w:val="00274EDE"/>
    <w:rsid w:val="00283B9A"/>
    <w:rsid w:val="002E3F9E"/>
    <w:rsid w:val="002E79AC"/>
    <w:rsid w:val="003174B8"/>
    <w:rsid w:val="00322810"/>
    <w:rsid w:val="00325726"/>
    <w:rsid w:val="003315C8"/>
    <w:rsid w:val="003457B2"/>
    <w:rsid w:val="003561F2"/>
    <w:rsid w:val="00367192"/>
    <w:rsid w:val="003A6CD7"/>
    <w:rsid w:val="003E392B"/>
    <w:rsid w:val="00411674"/>
    <w:rsid w:val="00414DE0"/>
    <w:rsid w:val="004157CD"/>
    <w:rsid w:val="004315E0"/>
    <w:rsid w:val="0045151A"/>
    <w:rsid w:val="0047466B"/>
    <w:rsid w:val="004756CC"/>
    <w:rsid w:val="00492062"/>
    <w:rsid w:val="00493664"/>
    <w:rsid w:val="004B01EC"/>
    <w:rsid w:val="004B085F"/>
    <w:rsid w:val="004C5AFD"/>
    <w:rsid w:val="004D2B0F"/>
    <w:rsid w:val="004D764A"/>
    <w:rsid w:val="004F43CF"/>
    <w:rsid w:val="004F450E"/>
    <w:rsid w:val="00514946"/>
    <w:rsid w:val="00520D00"/>
    <w:rsid w:val="00533512"/>
    <w:rsid w:val="00541ABB"/>
    <w:rsid w:val="005464C1"/>
    <w:rsid w:val="00564673"/>
    <w:rsid w:val="00571EF7"/>
    <w:rsid w:val="00581D59"/>
    <w:rsid w:val="00593D82"/>
    <w:rsid w:val="00595324"/>
    <w:rsid w:val="005B2E8F"/>
    <w:rsid w:val="005C605F"/>
    <w:rsid w:val="005D7750"/>
    <w:rsid w:val="00604E53"/>
    <w:rsid w:val="00634168"/>
    <w:rsid w:val="006371D8"/>
    <w:rsid w:val="00642812"/>
    <w:rsid w:val="0064716E"/>
    <w:rsid w:val="006547C7"/>
    <w:rsid w:val="00655E08"/>
    <w:rsid w:val="006645D8"/>
    <w:rsid w:val="006902B4"/>
    <w:rsid w:val="006A241C"/>
    <w:rsid w:val="006A4BF7"/>
    <w:rsid w:val="006B30CC"/>
    <w:rsid w:val="007031D7"/>
    <w:rsid w:val="00721C3C"/>
    <w:rsid w:val="007446D4"/>
    <w:rsid w:val="00762070"/>
    <w:rsid w:val="007628EC"/>
    <w:rsid w:val="0077625E"/>
    <w:rsid w:val="00776C29"/>
    <w:rsid w:val="00785596"/>
    <w:rsid w:val="007B020D"/>
    <w:rsid w:val="007C0093"/>
    <w:rsid w:val="007C1024"/>
    <w:rsid w:val="007C4323"/>
    <w:rsid w:val="007C52FB"/>
    <w:rsid w:val="007D10A8"/>
    <w:rsid w:val="007D4803"/>
    <w:rsid w:val="007D66D2"/>
    <w:rsid w:val="007E77E2"/>
    <w:rsid w:val="00816ABF"/>
    <w:rsid w:val="00826D6D"/>
    <w:rsid w:val="008314E0"/>
    <w:rsid w:val="0083788B"/>
    <w:rsid w:val="008540B9"/>
    <w:rsid w:val="00855516"/>
    <w:rsid w:val="008707D3"/>
    <w:rsid w:val="0087527A"/>
    <w:rsid w:val="008821D6"/>
    <w:rsid w:val="0088783C"/>
    <w:rsid w:val="008974DA"/>
    <w:rsid w:val="008B5893"/>
    <w:rsid w:val="008C055A"/>
    <w:rsid w:val="008C0AD3"/>
    <w:rsid w:val="008C2250"/>
    <w:rsid w:val="008D1557"/>
    <w:rsid w:val="008D5BEE"/>
    <w:rsid w:val="008E33EA"/>
    <w:rsid w:val="009137C7"/>
    <w:rsid w:val="009216F7"/>
    <w:rsid w:val="009303BB"/>
    <w:rsid w:val="00955D0A"/>
    <w:rsid w:val="00971C91"/>
    <w:rsid w:val="009803C2"/>
    <w:rsid w:val="009B4E2D"/>
    <w:rsid w:val="009D7496"/>
    <w:rsid w:val="009F330B"/>
    <w:rsid w:val="009F5915"/>
    <w:rsid w:val="009F69C0"/>
    <w:rsid w:val="009F76E1"/>
    <w:rsid w:val="00A01947"/>
    <w:rsid w:val="00A06443"/>
    <w:rsid w:val="00A177B2"/>
    <w:rsid w:val="00A21611"/>
    <w:rsid w:val="00A22A60"/>
    <w:rsid w:val="00A30540"/>
    <w:rsid w:val="00A33F1B"/>
    <w:rsid w:val="00A37F4C"/>
    <w:rsid w:val="00A47188"/>
    <w:rsid w:val="00A557BD"/>
    <w:rsid w:val="00A5655A"/>
    <w:rsid w:val="00A57FBF"/>
    <w:rsid w:val="00A82F51"/>
    <w:rsid w:val="00AA758A"/>
    <w:rsid w:val="00AB6880"/>
    <w:rsid w:val="00AB6C8D"/>
    <w:rsid w:val="00AD79D9"/>
    <w:rsid w:val="00AD7D96"/>
    <w:rsid w:val="00AE7737"/>
    <w:rsid w:val="00AE7B12"/>
    <w:rsid w:val="00AF1CE1"/>
    <w:rsid w:val="00AF4FFF"/>
    <w:rsid w:val="00B134D7"/>
    <w:rsid w:val="00B317A4"/>
    <w:rsid w:val="00B3273E"/>
    <w:rsid w:val="00B33033"/>
    <w:rsid w:val="00B36D2B"/>
    <w:rsid w:val="00B419F6"/>
    <w:rsid w:val="00B421AF"/>
    <w:rsid w:val="00B65577"/>
    <w:rsid w:val="00B67D53"/>
    <w:rsid w:val="00B840C2"/>
    <w:rsid w:val="00B85D93"/>
    <w:rsid w:val="00BB5315"/>
    <w:rsid w:val="00BB5AF9"/>
    <w:rsid w:val="00C34B81"/>
    <w:rsid w:val="00C426D2"/>
    <w:rsid w:val="00C46D29"/>
    <w:rsid w:val="00C530FB"/>
    <w:rsid w:val="00C90AB7"/>
    <w:rsid w:val="00C967BB"/>
    <w:rsid w:val="00CB64D3"/>
    <w:rsid w:val="00CC24F2"/>
    <w:rsid w:val="00CC4D41"/>
    <w:rsid w:val="00CD075C"/>
    <w:rsid w:val="00CE4941"/>
    <w:rsid w:val="00D031EE"/>
    <w:rsid w:val="00D03450"/>
    <w:rsid w:val="00D15C0E"/>
    <w:rsid w:val="00D20BF5"/>
    <w:rsid w:val="00D21DBB"/>
    <w:rsid w:val="00D24491"/>
    <w:rsid w:val="00D61086"/>
    <w:rsid w:val="00D80AD9"/>
    <w:rsid w:val="00D96837"/>
    <w:rsid w:val="00DD090B"/>
    <w:rsid w:val="00DE2071"/>
    <w:rsid w:val="00E031B2"/>
    <w:rsid w:val="00E2556F"/>
    <w:rsid w:val="00E40D5F"/>
    <w:rsid w:val="00E518CA"/>
    <w:rsid w:val="00E534BD"/>
    <w:rsid w:val="00E54E03"/>
    <w:rsid w:val="00E5575F"/>
    <w:rsid w:val="00E857F4"/>
    <w:rsid w:val="00E91A92"/>
    <w:rsid w:val="00E974F5"/>
    <w:rsid w:val="00EA0F97"/>
    <w:rsid w:val="00EA53DE"/>
    <w:rsid w:val="00EC37E9"/>
    <w:rsid w:val="00EC40CC"/>
    <w:rsid w:val="00ED52C3"/>
    <w:rsid w:val="00ED6D0A"/>
    <w:rsid w:val="00EE26BC"/>
    <w:rsid w:val="00F258B7"/>
    <w:rsid w:val="00F47D92"/>
    <w:rsid w:val="00F5381D"/>
    <w:rsid w:val="00F6526F"/>
    <w:rsid w:val="00F90F58"/>
    <w:rsid w:val="00FA6616"/>
    <w:rsid w:val="00FC68BE"/>
    <w:rsid w:val="00FE4135"/>
    <w:rsid w:val="00FE6662"/>
    <w:rsid w:val="00FE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1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1E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24491"/>
    <w:rPr>
      <w:sz w:val="18"/>
      <w:szCs w:val="18"/>
    </w:rPr>
  </w:style>
  <w:style w:type="paragraph" w:styleId="a5">
    <w:name w:val="header"/>
    <w:basedOn w:val="a"/>
    <w:link w:val="Char"/>
    <w:rsid w:val="00B3303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B33033"/>
    <w:rPr>
      <w:kern w:val="2"/>
      <w:sz w:val="18"/>
      <w:szCs w:val="18"/>
    </w:rPr>
  </w:style>
  <w:style w:type="paragraph" w:styleId="a6">
    <w:name w:val="footer"/>
    <w:basedOn w:val="a"/>
    <w:link w:val="Char0"/>
    <w:rsid w:val="00B33033"/>
    <w:pPr>
      <w:tabs>
        <w:tab w:val="center" w:pos="4153"/>
        <w:tab w:val="right" w:pos="8306"/>
      </w:tabs>
      <w:snapToGrid w:val="0"/>
      <w:jc w:val="left"/>
    </w:pPr>
    <w:rPr>
      <w:sz w:val="18"/>
      <w:szCs w:val="18"/>
    </w:rPr>
  </w:style>
  <w:style w:type="character" w:customStyle="1" w:styleId="Char0">
    <w:name w:val="页脚 Char"/>
    <w:link w:val="a6"/>
    <w:rsid w:val="00B33033"/>
    <w:rPr>
      <w:kern w:val="2"/>
      <w:sz w:val="18"/>
      <w:szCs w:val="18"/>
    </w:rPr>
  </w:style>
  <w:style w:type="character" w:styleId="a7">
    <w:name w:val="annotation reference"/>
    <w:basedOn w:val="a0"/>
    <w:rsid w:val="00E40D5F"/>
    <w:rPr>
      <w:sz w:val="21"/>
      <w:szCs w:val="21"/>
    </w:rPr>
  </w:style>
  <w:style w:type="paragraph" w:styleId="a8">
    <w:name w:val="annotation text"/>
    <w:basedOn w:val="a"/>
    <w:link w:val="Char1"/>
    <w:rsid w:val="00E40D5F"/>
    <w:pPr>
      <w:jc w:val="left"/>
    </w:pPr>
  </w:style>
  <w:style w:type="character" w:customStyle="1" w:styleId="Char1">
    <w:name w:val="批注文字 Char"/>
    <w:basedOn w:val="a0"/>
    <w:link w:val="a8"/>
    <w:rsid w:val="00E40D5F"/>
    <w:rPr>
      <w:kern w:val="2"/>
      <w:sz w:val="21"/>
      <w:szCs w:val="24"/>
    </w:rPr>
  </w:style>
  <w:style w:type="paragraph" w:styleId="a9">
    <w:name w:val="annotation subject"/>
    <w:basedOn w:val="a8"/>
    <w:next w:val="a8"/>
    <w:link w:val="Char2"/>
    <w:rsid w:val="00E40D5F"/>
    <w:rPr>
      <w:b/>
      <w:bCs/>
    </w:rPr>
  </w:style>
  <w:style w:type="character" w:customStyle="1" w:styleId="Char2">
    <w:name w:val="批注主题 Char"/>
    <w:basedOn w:val="Char1"/>
    <w:link w:val="a9"/>
    <w:rsid w:val="00E40D5F"/>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512</Words>
  <Characters>2924</Characters>
  <Application>Microsoft Office Word</Application>
  <DocSecurity>0</DocSecurity>
  <Lines>24</Lines>
  <Paragraphs>6</Paragraphs>
  <ScaleCrop>false</ScaleCrop>
  <Company>微软公司</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重庆金融资产交易所会员入会申请书</dc:title>
  <dc:creator>微软用户</dc:creator>
  <cp:lastModifiedBy>sony</cp:lastModifiedBy>
  <cp:revision>77</cp:revision>
  <cp:lastPrinted>2013-07-18T01:54:00Z</cp:lastPrinted>
  <dcterms:created xsi:type="dcterms:W3CDTF">2015-03-18T07:13:00Z</dcterms:created>
  <dcterms:modified xsi:type="dcterms:W3CDTF">2017-06-11T05:30:00Z</dcterms:modified>
</cp:coreProperties>
</file>